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1F0" w:rsidRPr="00F64464" w:rsidRDefault="00E341F0" w:rsidP="00F64464">
      <w:pPr>
        <w:spacing w:after="0" w:line="240" w:lineRule="auto"/>
        <w:rPr>
          <w:rFonts w:asciiTheme="majorBidi" w:hAnsiTheme="majorBidi" w:cstheme="majorBidi"/>
          <w:b/>
          <w:bCs/>
          <w:sz w:val="28"/>
          <w:szCs w:val="28"/>
          <w:highlight w:val="yellow"/>
          <w:lang w:val="en"/>
        </w:rPr>
      </w:pPr>
      <w:r w:rsidRPr="00F64464">
        <w:rPr>
          <w:rFonts w:asciiTheme="majorBidi" w:hAnsiTheme="majorBidi" w:cstheme="majorBidi"/>
          <w:b/>
          <w:bCs/>
          <w:sz w:val="28"/>
          <w:szCs w:val="28"/>
          <w:highlight w:val="yellow"/>
          <w:lang w:val="en"/>
        </w:rPr>
        <w:t>Original Research</w:t>
      </w:r>
      <w:r w:rsidRPr="00F64464">
        <w:rPr>
          <w:rFonts w:asciiTheme="majorBidi" w:hAnsiTheme="majorBidi" w:cstheme="majorBidi"/>
          <w:b/>
          <w:bCs/>
          <w:sz w:val="28"/>
          <w:szCs w:val="28"/>
          <w:highlight w:val="yellow"/>
          <w:lang w:val="en"/>
        </w:rPr>
        <w:t xml:space="preserve"> Article</w:t>
      </w:r>
    </w:p>
    <w:p w:rsidR="00E341F0" w:rsidRPr="008F3851" w:rsidRDefault="008F3851" w:rsidP="00F64464">
      <w:pPr>
        <w:spacing w:after="0" w:line="240" w:lineRule="auto"/>
        <w:rPr>
          <w:rFonts w:asciiTheme="majorBidi" w:hAnsiTheme="majorBidi" w:cstheme="majorBidi"/>
          <w:b/>
          <w:bCs/>
          <w:sz w:val="24"/>
          <w:szCs w:val="24"/>
          <w:vertAlign w:val="superscript"/>
        </w:rPr>
      </w:pPr>
      <w:r w:rsidRPr="00F64464">
        <w:rPr>
          <w:rFonts w:asciiTheme="majorBidi" w:hAnsiTheme="majorBidi" w:cstheme="majorBidi"/>
          <w:b/>
          <w:bCs/>
          <w:sz w:val="24"/>
          <w:szCs w:val="24"/>
          <w:highlight w:val="yellow"/>
        </w:rPr>
        <w:t xml:space="preserve">Salem Milad </w:t>
      </w:r>
      <w:r w:rsidR="00E341F0" w:rsidRPr="00F64464">
        <w:rPr>
          <w:rFonts w:asciiTheme="majorBidi" w:hAnsiTheme="majorBidi" w:cstheme="majorBidi"/>
          <w:b/>
          <w:bCs/>
          <w:sz w:val="28"/>
          <w:szCs w:val="28"/>
          <w:highlight w:val="yellow"/>
          <w:lang w:val="en"/>
        </w:rPr>
        <w:t>2022</w:t>
      </w:r>
    </w:p>
    <w:p w:rsidR="00E341F0" w:rsidRDefault="00E341F0" w:rsidP="00E341F0">
      <w:pPr>
        <w:jc w:val="center"/>
        <w:rPr>
          <w:rFonts w:asciiTheme="majorBidi" w:hAnsiTheme="majorBidi" w:cstheme="majorBidi"/>
          <w:b/>
          <w:bCs/>
          <w:sz w:val="28"/>
          <w:szCs w:val="28"/>
          <w:lang w:val="en"/>
        </w:rPr>
      </w:pPr>
    </w:p>
    <w:p w:rsidR="001E4C08" w:rsidRDefault="004F0BCA" w:rsidP="00E341F0">
      <w:pPr>
        <w:jc w:val="center"/>
        <w:rPr>
          <w:rFonts w:asciiTheme="majorBidi" w:hAnsiTheme="majorBidi" w:cstheme="majorBidi"/>
          <w:b/>
          <w:bCs/>
          <w:sz w:val="28"/>
          <w:szCs w:val="28"/>
          <w:lang w:val="en"/>
        </w:rPr>
      </w:pPr>
      <w:r>
        <w:rPr>
          <w:rFonts w:asciiTheme="majorBidi" w:hAnsiTheme="majorBidi" w:cstheme="majorBidi"/>
          <w:b/>
          <w:bCs/>
          <w:sz w:val="28"/>
          <w:szCs w:val="28"/>
          <w:lang w:val="en"/>
        </w:rPr>
        <w:t>Isolation, I</w:t>
      </w:r>
      <w:r w:rsidR="001E4C08" w:rsidRPr="001E4C08">
        <w:rPr>
          <w:rFonts w:asciiTheme="majorBidi" w:hAnsiTheme="majorBidi" w:cstheme="majorBidi"/>
          <w:b/>
          <w:bCs/>
          <w:sz w:val="28"/>
          <w:szCs w:val="28"/>
          <w:lang w:val="en"/>
        </w:rPr>
        <w:t>dentification,</w:t>
      </w:r>
      <w:r>
        <w:rPr>
          <w:rFonts w:asciiTheme="majorBidi" w:hAnsiTheme="majorBidi" w:cstheme="majorBidi"/>
          <w:b/>
          <w:bCs/>
          <w:sz w:val="28"/>
          <w:szCs w:val="28"/>
          <w:lang w:val="en"/>
        </w:rPr>
        <w:t xml:space="preserve"> </w:t>
      </w:r>
      <w:r w:rsidR="00EB3E10">
        <w:rPr>
          <w:rFonts w:asciiTheme="majorBidi" w:hAnsiTheme="majorBidi" w:cstheme="majorBidi"/>
          <w:b/>
          <w:bCs/>
          <w:sz w:val="28"/>
          <w:szCs w:val="28"/>
          <w:lang w:val="en"/>
        </w:rPr>
        <w:t xml:space="preserve">and </w:t>
      </w:r>
      <w:r>
        <w:rPr>
          <w:rFonts w:asciiTheme="majorBidi" w:hAnsiTheme="majorBidi" w:cstheme="majorBidi"/>
          <w:b/>
          <w:bCs/>
          <w:sz w:val="28"/>
          <w:szCs w:val="28"/>
          <w:lang w:val="en"/>
        </w:rPr>
        <w:t>E</w:t>
      </w:r>
      <w:r w:rsidR="001E4C08" w:rsidRPr="001E4C08">
        <w:rPr>
          <w:rFonts w:asciiTheme="majorBidi" w:hAnsiTheme="majorBidi" w:cstheme="majorBidi"/>
          <w:b/>
          <w:bCs/>
          <w:sz w:val="28"/>
          <w:szCs w:val="28"/>
          <w:lang w:val="en"/>
        </w:rPr>
        <w:t xml:space="preserve">fficiency </w:t>
      </w:r>
      <w:r w:rsidR="00720A33">
        <w:rPr>
          <w:rFonts w:asciiTheme="majorBidi" w:hAnsiTheme="majorBidi" w:cstheme="majorBidi"/>
          <w:b/>
          <w:bCs/>
          <w:sz w:val="28"/>
          <w:szCs w:val="28"/>
          <w:lang w:val="en"/>
        </w:rPr>
        <w:t>Testing of Some Fungi i</w:t>
      </w:r>
      <w:r>
        <w:rPr>
          <w:rFonts w:asciiTheme="majorBidi" w:hAnsiTheme="majorBidi" w:cstheme="majorBidi"/>
          <w:b/>
          <w:bCs/>
          <w:sz w:val="28"/>
          <w:szCs w:val="28"/>
          <w:lang w:val="en"/>
        </w:rPr>
        <w:t>n the Decomposition of C</w:t>
      </w:r>
      <w:r w:rsidR="001E4C08" w:rsidRPr="001E4C08">
        <w:rPr>
          <w:rFonts w:asciiTheme="majorBidi" w:hAnsiTheme="majorBidi" w:cstheme="majorBidi"/>
          <w:b/>
          <w:bCs/>
          <w:sz w:val="28"/>
          <w:szCs w:val="28"/>
          <w:lang w:val="en"/>
        </w:rPr>
        <w:t>alciu</w:t>
      </w:r>
      <w:r>
        <w:rPr>
          <w:rFonts w:asciiTheme="majorBidi" w:hAnsiTheme="majorBidi" w:cstheme="majorBidi"/>
          <w:b/>
          <w:bCs/>
          <w:sz w:val="28"/>
          <w:szCs w:val="28"/>
          <w:lang w:val="en"/>
        </w:rPr>
        <w:t>m from Soil Contaminated with C</w:t>
      </w:r>
      <w:r w:rsidR="001E4C08" w:rsidRPr="001E4C08">
        <w:rPr>
          <w:rFonts w:asciiTheme="majorBidi" w:hAnsiTheme="majorBidi" w:cstheme="majorBidi"/>
          <w:b/>
          <w:bCs/>
          <w:sz w:val="28"/>
          <w:szCs w:val="28"/>
          <w:lang w:val="en"/>
        </w:rPr>
        <w:t>ement</w:t>
      </w:r>
      <w:r w:rsidR="00311285">
        <w:rPr>
          <w:rFonts w:asciiTheme="majorBidi" w:hAnsiTheme="majorBidi" w:cstheme="majorBidi"/>
          <w:b/>
          <w:bCs/>
          <w:sz w:val="28"/>
          <w:szCs w:val="28"/>
          <w:lang w:val="en"/>
        </w:rPr>
        <w:t xml:space="preserve"> around </w:t>
      </w:r>
      <w:r w:rsidR="002E67B5">
        <w:rPr>
          <w:rFonts w:asciiTheme="majorBidi" w:hAnsiTheme="majorBidi" w:cstheme="majorBidi"/>
          <w:b/>
          <w:bCs/>
          <w:sz w:val="28"/>
          <w:szCs w:val="28"/>
          <w:lang w:val="en"/>
        </w:rPr>
        <w:t>El-Mergib Cement Factory, Al-Khums</w:t>
      </w:r>
      <w:r w:rsidR="00963C47">
        <w:rPr>
          <w:rFonts w:asciiTheme="majorBidi" w:hAnsiTheme="majorBidi" w:cstheme="majorBidi"/>
          <w:b/>
          <w:bCs/>
          <w:sz w:val="28"/>
          <w:szCs w:val="28"/>
          <w:lang w:val="en"/>
        </w:rPr>
        <w:t>, Libya</w:t>
      </w:r>
    </w:p>
    <w:p w:rsidR="0062101D" w:rsidRPr="00311285" w:rsidRDefault="0062101D" w:rsidP="00B2132C">
      <w:pPr>
        <w:rPr>
          <w:rFonts w:asciiTheme="majorBidi" w:hAnsiTheme="majorBidi" w:cstheme="majorBidi"/>
          <w:b/>
          <w:bCs/>
          <w:sz w:val="28"/>
          <w:szCs w:val="28"/>
          <w:lang w:val="en"/>
        </w:rPr>
      </w:pPr>
    </w:p>
    <w:p w:rsidR="0021632E" w:rsidRPr="00C778B2" w:rsidRDefault="00EB3E10" w:rsidP="003426D1">
      <w:pPr>
        <w:jc w:val="center"/>
        <w:rPr>
          <w:rFonts w:asciiTheme="majorBidi" w:hAnsiTheme="majorBidi" w:cstheme="majorBidi"/>
          <w:b/>
          <w:bCs/>
          <w:sz w:val="24"/>
          <w:szCs w:val="24"/>
          <w:vertAlign w:val="superscript"/>
        </w:rPr>
      </w:pPr>
      <w:r w:rsidRPr="00C778B2">
        <w:rPr>
          <w:rFonts w:asciiTheme="majorBidi" w:hAnsiTheme="majorBidi" w:cstheme="majorBidi"/>
          <w:b/>
          <w:bCs/>
          <w:sz w:val="24"/>
          <w:szCs w:val="24"/>
        </w:rPr>
        <w:t>Salem Milad</w:t>
      </w:r>
      <w:r w:rsidR="00A10D9A">
        <w:rPr>
          <w:rFonts w:asciiTheme="majorBidi" w:hAnsiTheme="majorBidi" w:cstheme="majorBidi"/>
          <w:b/>
          <w:bCs/>
          <w:sz w:val="24"/>
          <w:szCs w:val="24"/>
        </w:rPr>
        <w:t xml:space="preserve"> Ali</w:t>
      </w:r>
      <w:r w:rsidRPr="00C778B2">
        <w:rPr>
          <w:rFonts w:asciiTheme="majorBidi" w:hAnsiTheme="majorBidi" w:cstheme="majorBidi"/>
          <w:b/>
          <w:bCs/>
          <w:sz w:val="24"/>
          <w:szCs w:val="24"/>
        </w:rPr>
        <w:t xml:space="preserve"> Ben Milad</w:t>
      </w:r>
      <w:r w:rsidR="005F2CAB">
        <w:rPr>
          <w:rFonts w:asciiTheme="majorBidi" w:hAnsiTheme="majorBidi" w:cstheme="majorBidi"/>
          <w:b/>
          <w:bCs/>
          <w:sz w:val="24"/>
          <w:szCs w:val="24"/>
        </w:rPr>
        <w:t>*</w:t>
      </w:r>
    </w:p>
    <w:p w:rsidR="00624F65" w:rsidRDefault="003426D1" w:rsidP="00624F65">
      <w:pPr>
        <w:spacing w:after="0"/>
        <w:jc w:val="center"/>
        <w:rPr>
          <w:rFonts w:asciiTheme="majorBidi" w:hAnsiTheme="majorBidi" w:cstheme="majorBidi"/>
          <w:i/>
          <w:iCs/>
          <w:sz w:val="24"/>
          <w:szCs w:val="24"/>
        </w:rPr>
      </w:pPr>
      <w:r w:rsidRPr="00347AF8">
        <w:rPr>
          <w:rFonts w:asciiTheme="majorBidi" w:hAnsiTheme="majorBidi" w:cstheme="majorBidi"/>
          <w:i/>
          <w:iCs/>
          <w:sz w:val="24"/>
          <w:szCs w:val="24"/>
        </w:rPr>
        <w:t>Microbiology</w:t>
      </w:r>
      <w:r w:rsidR="00480F28" w:rsidRPr="00347AF8">
        <w:rPr>
          <w:rFonts w:asciiTheme="majorBidi" w:hAnsiTheme="majorBidi" w:cstheme="majorBidi"/>
          <w:i/>
          <w:iCs/>
          <w:sz w:val="24"/>
          <w:szCs w:val="24"/>
        </w:rPr>
        <w:t xml:space="preserve"> Department, Faculty of Science, Alasmarya Islamic University, </w:t>
      </w:r>
    </w:p>
    <w:p w:rsidR="00A10D9A" w:rsidRDefault="00480F28" w:rsidP="00A10D9A">
      <w:pPr>
        <w:spacing w:after="0"/>
        <w:jc w:val="center"/>
        <w:rPr>
          <w:rFonts w:asciiTheme="majorBidi" w:hAnsiTheme="majorBidi" w:cstheme="majorBidi"/>
          <w:i/>
          <w:iCs/>
          <w:sz w:val="24"/>
          <w:szCs w:val="24"/>
        </w:rPr>
      </w:pPr>
      <w:r w:rsidRPr="00347AF8">
        <w:rPr>
          <w:rFonts w:asciiTheme="majorBidi" w:hAnsiTheme="majorBidi" w:cstheme="majorBidi"/>
          <w:i/>
          <w:iCs/>
          <w:sz w:val="24"/>
          <w:szCs w:val="24"/>
        </w:rPr>
        <w:t>Zliten, Libya</w:t>
      </w:r>
      <w:bookmarkStart w:id="0" w:name="_GoBack"/>
      <w:bookmarkEnd w:id="0"/>
    </w:p>
    <w:p w:rsidR="00594CB1" w:rsidRDefault="00594CB1" w:rsidP="00A10D9A">
      <w:pPr>
        <w:spacing w:after="0"/>
        <w:jc w:val="center"/>
        <w:rPr>
          <w:rFonts w:asciiTheme="majorBidi" w:hAnsiTheme="majorBidi" w:cstheme="majorBidi"/>
          <w:b/>
          <w:bCs/>
          <w:sz w:val="24"/>
          <w:szCs w:val="24"/>
        </w:rPr>
      </w:pPr>
    </w:p>
    <w:p w:rsidR="00594CB1" w:rsidRDefault="00594CB1" w:rsidP="00A10D9A">
      <w:pPr>
        <w:spacing w:after="0"/>
        <w:jc w:val="center"/>
        <w:rPr>
          <w:rFonts w:asciiTheme="majorBidi" w:hAnsiTheme="majorBidi" w:cstheme="majorBidi"/>
          <w:b/>
          <w:bCs/>
          <w:sz w:val="24"/>
          <w:szCs w:val="24"/>
        </w:rPr>
      </w:pPr>
    </w:p>
    <w:p w:rsidR="00594CB1" w:rsidRPr="009F35AF" w:rsidRDefault="00594CB1" w:rsidP="009F35AF">
      <w:pPr>
        <w:jc w:val="center"/>
        <w:rPr>
          <w:rFonts w:asciiTheme="majorBidi" w:hAnsiTheme="majorBidi" w:cstheme="majorBidi"/>
          <w:i/>
          <w:iCs/>
          <w:sz w:val="24"/>
          <w:szCs w:val="24"/>
        </w:rPr>
      </w:pPr>
      <w:r w:rsidRPr="00594CB1">
        <w:rPr>
          <w:rFonts w:asciiTheme="majorBidi" w:hAnsiTheme="majorBidi" w:cstheme="majorBidi"/>
          <w:i/>
          <w:iCs/>
          <w:sz w:val="24"/>
          <w:szCs w:val="24"/>
        </w:rPr>
        <w:t xml:space="preserve">*Corresponding Author: </w:t>
      </w:r>
      <w:r w:rsidR="0004333A" w:rsidRPr="00C778B2">
        <w:rPr>
          <w:rFonts w:asciiTheme="majorBidi" w:hAnsiTheme="majorBidi" w:cstheme="majorBidi"/>
          <w:b/>
          <w:bCs/>
          <w:sz w:val="24"/>
          <w:szCs w:val="24"/>
        </w:rPr>
        <w:t>Salem Milad</w:t>
      </w:r>
      <w:r w:rsidR="0004333A">
        <w:rPr>
          <w:rFonts w:asciiTheme="majorBidi" w:hAnsiTheme="majorBidi" w:cstheme="majorBidi"/>
          <w:b/>
          <w:bCs/>
          <w:sz w:val="24"/>
          <w:szCs w:val="24"/>
        </w:rPr>
        <w:t xml:space="preserve"> Ali</w:t>
      </w:r>
      <w:r w:rsidR="0004333A" w:rsidRPr="00C778B2">
        <w:rPr>
          <w:rFonts w:asciiTheme="majorBidi" w:hAnsiTheme="majorBidi" w:cstheme="majorBidi"/>
          <w:b/>
          <w:bCs/>
          <w:sz w:val="24"/>
          <w:szCs w:val="24"/>
        </w:rPr>
        <w:t xml:space="preserve"> Ben Milad</w:t>
      </w:r>
      <w:r w:rsidR="0004333A">
        <w:rPr>
          <w:rFonts w:asciiTheme="majorBidi" w:hAnsiTheme="majorBidi" w:cstheme="majorBidi"/>
          <w:b/>
          <w:bCs/>
          <w:sz w:val="24"/>
          <w:szCs w:val="24"/>
          <w:vertAlign w:val="superscript"/>
        </w:rPr>
        <w:t xml:space="preserve"> </w:t>
      </w:r>
      <w:r w:rsidR="009F35AF" w:rsidRPr="009F35AF">
        <w:rPr>
          <w:rFonts w:asciiTheme="majorBidi" w:hAnsiTheme="majorBidi" w:cstheme="majorBidi"/>
          <w:iCs/>
          <w:sz w:val="24"/>
          <w:szCs w:val="24"/>
        </w:rPr>
        <w:t>(</w:t>
      </w:r>
      <w:hyperlink r:id="rId6" w:history="1">
        <w:r w:rsidRPr="00557AA8">
          <w:rPr>
            <w:rStyle w:val="Hyperlink"/>
            <w:rFonts w:asciiTheme="majorBidi" w:hAnsiTheme="majorBidi" w:cstheme="majorBidi"/>
            <w:b/>
            <w:bCs/>
            <w:i/>
            <w:iCs/>
            <w:sz w:val="24"/>
            <w:szCs w:val="24"/>
          </w:rPr>
          <w:t>Sa.milad@asmarya.edu.ly</w:t>
        </w:r>
      </w:hyperlink>
      <w:r w:rsidRPr="009F35AF">
        <w:rPr>
          <w:rFonts w:asciiTheme="majorBidi" w:hAnsiTheme="majorBidi" w:cstheme="majorBidi"/>
          <w:iCs/>
          <w:sz w:val="24"/>
          <w:szCs w:val="24"/>
        </w:rPr>
        <w:t>)</w:t>
      </w:r>
    </w:p>
    <w:p w:rsidR="00594CB1" w:rsidRPr="00594CB1" w:rsidRDefault="00594CB1" w:rsidP="00594CB1">
      <w:pPr>
        <w:spacing w:after="0"/>
        <w:jc w:val="center"/>
        <w:rPr>
          <w:rFonts w:asciiTheme="majorBidi" w:hAnsiTheme="majorBidi" w:cstheme="majorBidi"/>
          <w:i/>
          <w:iCs/>
          <w:sz w:val="24"/>
          <w:szCs w:val="24"/>
        </w:rPr>
      </w:pPr>
    </w:p>
    <w:p w:rsidR="00594CB1" w:rsidRDefault="00594CB1" w:rsidP="002E3242">
      <w:pPr>
        <w:spacing w:after="0"/>
        <w:jc w:val="center"/>
        <w:rPr>
          <w:rFonts w:asciiTheme="majorBidi" w:hAnsiTheme="majorBidi" w:cstheme="majorBidi"/>
          <w:i/>
          <w:iCs/>
          <w:sz w:val="24"/>
          <w:szCs w:val="24"/>
        </w:rPr>
      </w:pPr>
      <w:r w:rsidRPr="00594CB1">
        <w:rPr>
          <w:rFonts w:asciiTheme="majorBidi" w:hAnsiTheme="majorBidi" w:cstheme="majorBidi"/>
          <w:i/>
          <w:iCs/>
          <w:sz w:val="24"/>
          <w:szCs w:val="24"/>
        </w:rPr>
        <w:t>Received 1</w:t>
      </w:r>
      <w:r w:rsidR="000F37DE">
        <w:rPr>
          <w:rFonts w:asciiTheme="majorBidi" w:hAnsiTheme="majorBidi" w:cstheme="majorBidi"/>
          <w:i/>
          <w:iCs/>
          <w:sz w:val="24"/>
          <w:szCs w:val="24"/>
        </w:rPr>
        <w:t>8</w:t>
      </w:r>
      <w:r w:rsidRPr="00594CB1">
        <w:rPr>
          <w:rFonts w:asciiTheme="majorBidi" w:hAnsiTheme="majorBidi" w:cstheme="majorBidi"/>
          <w:i/>
          <w:iCs/>
          <w:sz w:val="24"/>
          <w:szCs w:val="24"/>
        </w:rPr>
        <w:t xml:space="preserve"> August 2022 | Revised </w:t>
      </w:r>
      <w:r w:rsidR="00BB56E8">
        <w:rPr>
          <w:rFonts w:asciiTheme="majorBidi" w:hAnsiTheme="majorBidi" w:cstheme="majorBidi"/>
          <w:i/>
          <w:iCs/>
          <w:sz w:val="24"/>
          <w:szCs w:val="24"/>
        </w:rPr>
        <w:t>2</w:t>
      </w:r>
      <w:r w:rsidR="005826EF">
        <w:rPr>
          <w:rFonts w:asciiTheme="majorBidi" w:hAnsiTheme="majorBidi" w:cstheme="majorBidi"/>
          <w:i/>
          <w:iCs/>
          <w:sz w:val="24"/>
          <w:szCs w:val="24"/>
        </w:rPr>
        <w:t>7</w:t>
      </w:r>
      <w:r w:rsidRPr="00594CB1">
        <w:rPr>
          <w:rFonts w:asciiTheme="majorBidi" w:hAnsiTheme="majorBidi" w:cstheme="majorBidi"/>
          <w:i/>
          <w:iCs/>
          <w:sz w:val="24"/>
          <w:szCs w:val="24"/>
        </w:rPr>
        <w:t xml:space="preserve"> September 2022 | Accepted 10 </w:t>
      </w:r>
      <w:r w:rsidR="000F37DE">
        <w:rPr>
          <w:rFonts w:asciiTheme="majorBidi" w:hAnsiTheme="majorBidi" w:cstheme="majorBidi"/>
          <w:i/>
          <w:iCs/>
          <w:sz w:val="24"/>
          <w:szCs w:val="24"/>
        </w:rPr>
        <w:t>Octo</w:t>
      </w:r>
      <w:r w:rsidR="00047C39">
        <w:rPr>
          <w:rFonts w:asciiTheme="majorBidi" w:hAnsiTheme="majorBidi" w:cstheme="majorBidi"/>
          <w:i/>
          <w:iCs/>
          <w:sz w:val="24"/>
          <w:szCs w:val="24"/>
        </w:rPr>
        <w:t>b</w:t>
      </w:r>
      <w:r w:rsidR="000F37DE">
        <w:rPr>
          <w:rFonts w:asciiTheme="majorBidi" w:hAnsiTheme="majorBidi" w:cstheme="majorBidi"/>
          <w:i/>
          <w:iCs/>
          <w:sz w:val="24"/>
          <w:szCs w:val="24"/>
        </w:rPr>
        <w:t>er</w:t>
      </w:r>
      <w:r w:rsidR="002E3242">
        <w:rPr>
          <w:rFonts w:asciiTheme="majorBidi" w:hAnsiTheme="majorBidi" w:cstheme="majorBidi"/>
          <w:i/>
          <w:iCs/>
          <w:sz w:val="24"/>
          <w:szCs w:val="24"/>
        </w:rPr>
        <w:t xml:space="preserve"> 2022 | Available </w:t>
      </w:r>
      <w:r w:rsidR="002E3242" w:rsidRPr="00594CB1">
        <w:rPr>
          <w:rFonts w:asciiTheme="majorBidi" w:hAnsiTheme="majorBidi" w:cstheme="majorBidi"/>
          <w:i/>
          <w:iCs/>
          <w:sz w:val="24"/>
          <w:szCs w:val="24"/>
        </w:rPr>
        <w:t xml:space="preserve">10 </w:t>
      </w:r>
      <w:r w:rsidR="002E3242">
        <w:rPr>
          <w:rFonts w:asciiTheme="majorBidi" w:hAnsiTheme="majorBidi" w:cstheme="majorBidi"/>
          <w:i/>
          <w:iCs/>
          <w:sz w:val="24"/>
          <w:szCs w:val="24"/>
        </w:rPr>
        <w:t>October</w:t>
      </w:r>
      <w:r w:rsidR="00A16D52">
        <w:rPr>
          <w:rFonts w:asciiTheme="majorBidi" w:hAnsiTheme="majorBidi" w:cstheme="majorBidi"/>
          <w:i/>
          <w:iCs/>
          <w:sz w:val="24"/>
          <w:szCs w:val="24"/>
        </w:rPr>
        <w:t xml:space="preserve"> </w:t>
      </w:r>
      <w:r w:rsidRPr="00594CB1">
        <w:rPr>
          <w:rFonts w:asciiTheme="majorBidi" w:hAnsiTheme="majorBidi" w:cstheme="majorBidi"/>
          <w:i/>
          <w:iCs/>
          <w:sz w:val="24"/>
          <w:szCs w:val="24"/>
        </w:rPr>
        <w:t>2022</w:t>
      </w:r>
    </w:p>
    <w:p w:rsidR="008677DA" w:rsidRPr="00594CB1" w:rsidRDefault="008677DA" w:rsidP="002E3242">
      <w:pPr>
        <w:spacing w:after="0"/>
        <w:jc w:val="center"/>
        <w:rPr>
          <w:rFonts w:asciiTheme="majorBidi" w:hAnsiTheme="majorBidi" w:cstheme="majorBidi"/>
          <w:i/>
          <w:iCs/>
          <w:sz w:val="24"/>
          <w:szCs w:val="24"/>
        </w:rPr>
      </w:pPr>
    </w:p>
    <w:p w:rsidR="00594CB1" w:rsidRPr="001E7603" w:rsidRDefault="00594CB1" w:rsidP="001E7603">
      <w:pPr>
        <w:jc w:val="center"/>
        <w:rPr>
          <w:rFonts w:asciiTheme="majorBidi" w:hAnsiTheme="majorBidi" w:cstheme="majorBidi"/>
          <w:b/>
          <w:bCs/>
          <w:sz w:val="28"/>
          <w:szCs w:val="28"/>
          <w:lang w:val="en"/>
        </w:rPr>
      </w:pPr>
      <w:r w:rsidRPr="00594CB1">
        <w:rPr>
          <w:rFonts w:asciiTheme="majorBidi" w:hAnsiTheme="majorBidi" w:cstheme="majorBidi"/>
          <w:i/>
          <w:iCs/>
          <w:sz w:val="24"/>
          <w:szCs w:val="24"/>
        </w:rPr>
        <w:t>Citation:</w:t>
      </w:r>
      <w:r w:rsidR="00A16D52" w:rsidRPr="00A16D52">
        <w:rPr>
          <w:rFonts w:asciiTheme="majorBidi" w:hAnsiTheme="majorBidi" w:cstheme="majorBidi"/>
          <w:b/>
          <w:bCs/>
          <w:sz w:val="24"/>
          <w:szCs w:val="24"/>
        </w:rPr>
        <w:t xml:space="preserve"> </w:t>
      </w:r>
      <w:r w:rsidR="00A16D52" w:rsidRPr="00242F26">
        <w:rPr>
          <w:rFonts w:asciiTheme="majorBidi" w:hAnsiTheme="majorBidi" w:cstheme="majorBidi"/>
          <w:bCs/>
          <w:sz w:val="20"/>
          <w:szCs w:val="20"/>
        </w:rPr>
        <w:t>Salem Milad Ali Ben Milad</w:t>
      </w:r>
      <w:r w:rsidR="0089138A" w:rsidRPr="00242F26">
        <w:rPr>
          <w:rFonts w:asciiTheme="majorBidi" w:hAnsiTheme="majorBidi" w:cstheme="majorBidi"/>
          <w:i/>
          <w:iCs/>
          <w:sz w:val="20"/>
          <w:szCs w:val="20"/>
        </w:rPr>
        <w:t xml:space="preserve">. </w:t>
      </w:r>
      <w:r w:rsidR="00BF11F2" w:rsidRPr="00242F26">
        <w:rPr>
          <w:rFonts w:asciiTheme="majorBidi" w:hAnsiTheme="majorBidi" w:cstheme="majorBidi"/>
          <w:bCs/>
          <w:sz w:val="20"/>
          <w:szCs w:val="20"/>
          <w:lang w:val="en"/>
        </w:rPr>
        <w:t>Isolation, Identification, and Efficiency Testing of Some Fungi in the Decomposition of Calcium from Soil Contaminated with Cement around El-Mergib Cement Factory, Al-Khums, Libya</w:t>
      </w:r>
      <w:r w:rsidRPr="00242F26">
        <w:rPr>
          <w:rFonts w:asciiTheme="majorBidi" w:hAnsiTheme="majorBidi" w:cstheme="majorBidi"/>
          <w:i/>
          <w:iCs/>
          <w:sz w:val="20"/>
          <w:szCs w:val="20"/>
        </w:rPr>
        <w:t xml:space="preserve">. </w:t>
      </w:r>
      <w:r w:rsidRPr="00242F26">
        <w:rPr>
          <w:rFonts w:asciiTheme="majorBidi" w:hAnsiTheme="majorBidi" w:cstheme="majorBidi"/>
          <w:iCs/>
          <w:sz w:val="20"/>
          <w:szCs w:val="20"/>
        </w:rPr>
        <w:t>Acta Botanica</w:t>
      </w:r>
      <w:r w:rsidRPr="00242F26">
        <w:rPr>
          <w:rFonts w:asciiTheme="majorBidi" w:hAnsiTheme="majorBidi" w:cstheme="majorBidi"/>
          <w:i/>
          <w:iCs/>
          <w:sz w:val="20"/>
          <w:szCs w:val="20"/>
        </w:rPr>
        <w:t xml:space="preserve"> Plantae. V01i02, </w:t>
      </w:r>
      <w:r w:rsidRPr="00AD4739">
        <w:rPr>
          <w:rFonts w:asciiTheme="majorBidi" w:hAnsiTheme="majorBidi" w:cstheme="majorBidi"/>
          <w:i/>
          <w:iCs/>
          <w:sz w:val="20"/>
          <w:szCs w:val="20"/>
          <w:highlight w:val="yellow"/>
        </w:rPr>
        <w:t>00-00</w:t>
      </w:r>
      <w:r w:rsidRPr="00242F26">
        <w:rPr>
          <w:rFonts w:asciiTheme="majorBidi" w:hAnsiTheme="majorBidi" w:cstheme="majorBidi"/>
          <w:i/>
          <w:iCs/>
          <w:sz w:val="20"/>
          <w:szCs w:val="20"/>
        </w:rPr>
        <w:t>.</w:t>
      </w:r>
      <w:r w:rsidR="001E7603" w:rsidRPr="00242F26">
        <w:rPr>
          <w:rFonts w:asciiTheme="majorBidi" w:hAnsiTheme="majorBidi" w:cstheme="majorBidi"/>
          <w:bCs/>
          <w:sz w:val="20"/>
          <w:szCs w:val="20"/>
          <w:lang w:val="en"/>
        </w:rPr>
        <w:t xml:space="preserve"> </w:t>
      </w:r>
      <w:r w:rsidR="001E7603" w:rsidRPr="00242F26">
        <w:rPr>
          <w:rFonts w:asciiTheme="majorBidi" w:hAnsiTheme="majorBidi" w:cstheme="majorBidi"/>
          <w:i/>
          <w:iCs/>
          <w:sz w:val="20"/>
          <w:szCs w:val="20"/>
        </w:rPr>
        <w:t>DOI:</w:t>
      </w:r>
      <w:r w:rsidRPr="00242F26">
        <w:rPr>
          <w:rFonts w:asciiTheme="majorBidi" w:hAnsiTheme="majorBidi" w:cstheme="majorBidi"/>
          <w:i/>
          <w:iCs/>
          <w:sz w:val="20"/>
          <w:szCs w:val="20"/>
        </w:rPr>
        <w:t>http://dx.doi.org/10.5281/zenodo.7265222</w:t>
      </w:r>
    </w:p>
    <w:p w:rsidR="00594CB1" w:rsidRPr="00594CB1" w:rsidRDefault="00594CB1" w:rsidP="00594CB1">
      <w:pPr>
        <w:spacing w:after="0"/>
        <w:jc w:val="center"/>
        <w:rPr>
          <w:rFonts w:asciiTheme="majorBidi" w:hAnsiTheme="majorBidi" w:cstheme="majorBidi"/>
          <w:i/>
          <w:iCs/>
          <w:sz w:val="24"/>
          <w:szCs w:val="24"/>
        </w:rPr>
      </w:pPr>
    </w:p>
    <w:p w:rsidR="00594CB1" w:rsidRPr="00A10D9A" w:rsidRDefault="00594CB1" w:rsidP="00594CB1">
      <w:pPr>
        <w:spacing w:after="0"/>
        <w:jc w:val="center"/>
        <w:rPr>
          <w:rFonts w:asciiTheme="majorBidi" w:hAnsiTheme="majorBidi" w:cstheme="majorBidi"/>
          <w:i/>
          <w:iCs/>
          <w:sz w:val="24"/>
          <w:szCs w:val="24"/>
          <w:rtl/>
        </w:rPr>
      </w:pPr>
      <w:r w:rsidRPr="00594CB1">
        <w:rPr>
          <w:rFonts w:asciiTheme="majorBidi" w:hAnsiTheme="majorBidi" w:cstheme="majorBidi"/>
          <w:i/>
          <w:iCs/>
          <w:sz w:val="24"/>
          <w:szCs w:val="24"/>
        </w:rPr>
        <w:t>DOI: http://dx.doi.org/10.5281/zenodo.7265222</w:t>
      </w:r>
    </w:p>
    <w:p w:rsidR="00BE2DE7" w:rsidRPr="007C2381" w:rsidRDefault="002B37EA" w:rsidP="005B5DBB">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Abstract:</w:t>
      </w:r>
      <w:r w:rsidR="00B34D92">
        <w:rPr>
          <w:rFonts w:asciiTheme="majorBidi" w:hAnsiTheme="majorBidi" w:cstheme="majorBidi"/>
          <w:b/>
          <w:bCs/>
          <w:sz w:val="24"/>
          <w:szCs w:val="24"/>
          <w:lang w:bidi="ar-LY"/>
        </w:rPr>
        <w:t xml:space="preserve"> </w:t>
      </w:r>
      <w:r w:rsidR="007A0253" w:rsidRPr="007A0253">
        <w:rPr>
          <w:rFonts w:asciiTheme="majorBidi" w:hAnsiTheme="majorBidi" w:cstheme="majorBidi"/>
          <w:sz w:val="24"/>
          <w:szCs w:val="24"/>
          <w:lang w:bidi="ar-LY"/>
        </w:rPr>
        <w:t xml:space="preserve">This </w:t>
      </w:r>
      <w:r w:rsidR="000445E7">
        <w:rPr>
          <w:rFonts w:asciiTheme="majorBidi" w:hAnsiTheme="majorBidi" w:cstheme="majorBidi"/>
          <w:sz w:val="24"/>
          <w:szCs w:val="24"/>
          <w:lang w:bidi="ar-LY"/>
        </w:rPr>
        <w:t xml:space="preserve">study was </w:t>
      </w:r>
      <w:r w:rsidR="00A924B8">
        <w:rPr>
          <w:rFonts w:asciiTheme="majorBidi" w:hAnsiTheme="majorBidi" w:cstheme="majorBidi"/>
          <w:sz w:val="24"/>
          <w:szCs w:val="24"/>
          <w:lang w:bidi="ar-LY"/>
        </w:rPr>
        <w:t>conducted to</w:t>
      </w:r>
      <w:r w:rsidR="00E11550">
        <w:rPr>
          <w:rFonts w:asciiTheme="majorBidi" w:hAnsiTheme="majorBidi" w:cstheme="majorBidi"/>
          <w:sz w:val="24"/>
          <w:szCs w:val="24"/>
          <w:lang w:bidi="ar-LY"/>
        </w:rPr>
        <w:t xml:space="preserve"> isolate, i</w:t>
      </w:r>
      <w:r w:rsidR="00CC42B3">
        <w:rPr>
          <w:rFonts w:asciiTheme="majorBidi" w:hAnsiTheme="majorBidi" w:cstheme="majorBidi"/>
          <w:sz w:val="24"/>
          <w:szCs w:val="24"/>
          <w:lang w:bidi="ar-LY"/>
        </w:rPr>
        <w:t xml:space="preserve">dentify, and test the efficiency of </w:t>
      </w:r>
      <w:r w:rsidR="00311285">
        <w:rPr>
          <w:rFonts w:asciiTheme="majorBidi" w:hAnsiTheme="majorBidi" w:cstheme="majorBidi"/>
          <w:sz w:val="24"/>
          <w:szCs w:val="24"/>
          <w:lang w:bidi="ar-LY"/>
        </w:rPr>
        <w:t>some fungi in the decomposit</w:t>
      </w:r>
      <w:r w:rsidR="00394837">
        <w:rPr>
          <w:rFonts w:asciiTheme="majorBidi" w:hAnsiTheme="majorBidi" w:cstheme="majorBidi"/>
          <w:sz w:val="24"/>
          <w:szCs w:val="24"/>
          <w:lang w:bidi="ar-LY"/>
        </w:rPr>
        <w:t>ion of calcium from cement-</w:t>
      </w:r>
      <w:r w:rsidR="00311285">
        <w:rPr>
          <w:rFonts w:asciiTheme="majorBidi" w:hAnsiTheme="majorBidi" w:cstheme="majorBidi"/>
          <w:sz w:val="24"/>
          <w:szCs w:val="24"/>
          <w:lang w:bidi="ar-LY"/>
        </w:rPr>
        <w:t>c</w:t>
      </w:r>
      <w:r w:rsidR="00CA6950">
        <w:rPr>
          <w:rFonts w:asciiTheme="majorBidi" w:hAnsiTheme="majorBidi" w:cstheme="majorBidi"/>
          <w:sz w:val="24"/>
          <w:szCs w:val="24"/>
          <w:lang w:bidi="ar-LY"/>
        </w:rPr>
        <w:t>ontamina</w:t>
      </w:r>
      <w:r w:rsidR="00394837">
        <w:rPr>
          <w:rFonts w:asciiTheme="majorBidi" w:hAnsiTheme="majorBidi" w:cstheme="majorBidi"/>
          <w:sz w:val="24"/>
          <w:szCs w:val="24"/>
          <w:lang w:bidi="ar-LY"/>
        </w:rPr>
        <w:t>ted soil</w:t>
      </w:r>
      <w:r w:rsidR="00441769">
        <w:rPr>
          <w:rFonts w:asciiTheme="majorBidi" w:hAnsiTheme="majorBidi" w:cstheme="majorBidi"/>
          <w:sz w:val="24"/>
          <w:szCs w:val="24"/>
          <w:lang w:bidi="ar-LY"/>
        </w:rPr>
        <w:t xml:space="preserve"> around</w:t>
      </w:r>
      <w:r w:rsidR="00A80B9C">
        <w:rPr>
          <w:rFonts w:asciiTheme="majorBidi" w:hAnsiTheme="majorBidi" w:cstheme="majorBidi"/>
          <w:sz w:val="24"/>
          <w:szCs w:val="24"/>
          <w:lang w:bidi="ar-LY"/>
        </w:rPr>
        <w:t xml:space="preserve"> the area of</w:t>
      </w:r>
      <w:r w:rsidR="00CA6950">
        <w:rPr>
          <w:rFonts w:asciiTheme="majorBidi" w:hAnsiTheme="majorBidi" w:cstheme="majorBidi"/>
          <w:sz w:val="24"/>
          <w:szCs w:val="24"/>
          <w:lang w:bidi="ar-LY"/>
        </w:rPr>
        <w:t xml:space="preserve"> El-Mergib Cement Factory, Al-Khums</w:t>
      </w:r>
      <w:r w:rsidR="00A64D2B">
        <w:rPr>
          <w:rFonts w:asciiTheme="majorBidi" w:hAnsiTheme="majorBidi" w:cstheme="majorBidi"/>
          <w:sz w:val="24"/>
          <w:szCs w:val="24"/>
          <w:lang w:bidi="ar-LY"/>
        </w:rPr>
        <w:t>, Libya</w:t>
      </w:r>
      <w:r w:rsidR="00933678">
        <w:rPr>
          <w:rFonts w:asciiTheme="majorBidi" w:hAnsiTheme="majorBidi" w:cstheme="majorBidi"/>
          <w:sz w:val="24"/>
          <w:szCs w:val="24"/>
          <w:lang w:bidi="ar-LY"/>
        </w:rPr>
        <w:t xml:space="preserve">. </w:t>
      </w:r>
      <w:r w:rsidR="00E66519">
        <w:rPr>
          <w:rFonts w:asciiTheme="majorBidi" w:hAnsiTheme="majorBidi" w:cstheme="majorBidi"/>
          <w:sz w:val="24"/>
          <w:szCs w:val="24"/>
          <w:lang w:bidi="ar-LY"/>
        </w:rPr>
        <w:t>S</w:t>
      </w:r>
      <w:r w:rsidR="000445E7">
        <w:rPr>
          <w:rFonts w:asciiTheme="majorBidi" w:hAnsiTheme="majorBidi" w:cstheme="majorBidi"/>
          <w:sz w:val="24"/>
          <w:szCs w:val="24"/>
          <w:lang w:bidi="ar-LY"/>
        </w:rPr>
        <w:t>oil</w:t>
      </w:r>
      <w:r w:rsidR="00E66519">
        <w:rPr>
          <w:rFonts w:asciiTheme="majorBidi" w:hAnsiTheme="majorBidi" w:cstheme="majorBidi"/>
          <w:sz w:val="24"/>
          <w:szCs w:val="24"/>
          <w:lang w:bidi="ar-LY"/>
        </w:rPr>
        <w:t xml:space="preserve"> samples</w:t>
      </w:r>
      <w:r w:rsidR="000445E7">
        <w:rPr>
          <w:rFonts w:asciiTheme="majorBidi" w:hAnsiTheme="majorBidi" w:cstheme="majorBidi"/>
          <w:sz w:val="24"/>
          <w:szCs w:val="24"/>
          <w:lang w:bidi="ar-LY"/>
        </w:rPr>
        <w:t xml:space="preserve"> </w:t>
      </w:r>
      <w:r w:rsidR="00E66519">
        <w:rPr>
          <w:rFonts w:asciiTheme="majorBidi" w:hAnsiTheme="majorBidi" w:cstheme="majorBidi"/>
          <w:sz w:val="24"/>
          <w:szCs w:val="24"/>
          <w:lang w:bidi="ar-LY"/>
        </w:rPr>
        <w:t>were</w:t>
      </w:r>
      <w:r w:rsidR="000445E7">
        <w:rPr>
          <w:rFonts w:asciiTheme="majorBidi" w:hAnsiTheme="majorBidi" w:cstheme="majorBidi"/>
          <w:sz w:val="24"/>
          <w:szCs w:val="24"/>
          <w:lang w:bidi="ar-LY"/>
        </w:rPr>
        <w:t xml:space="preserve"> colle</w:t>
      </w:r>
      <w:r w:rsidR="00ED11B3">
        <w:rPr>
          <w:rFonts w:asciiTheme="majorBidi" w:hAnsiTheme="majorBidi" w:cstheme="majorBidi"/>
          <w:sz w:val="24"/>
          <w:szCs w:val="24"/>
          <w:lang w:bidi="ar-LY"/>
        </w:rPr>
        <w:t>cted from three different spots</w:t>
      </w:r>
      <w:r w:rsidR="00E547DB">
        <w:rPr>
          <w:rFonts w:asciiTheme="majorBidi" w:hAnsiTheme="majorBidi" w:cstheme="majorBidi"/>
          <w:sz w:val="24"/>
          <w:szCs w:val="24"/>
          <w:lang w:bidi="ar-LY"/>
        </w:rPr>
        <w:t xml:space="preserve"> (i</w:t>
      </w:r>
      <w:r w:rsidR="00ED11B3">
        <w:rPr>
          <w:rFonts w:asciiTheme="majorBidi" w:hAnsiTheme="majorBidi" w:cstheme="majorBidi"/>
          <w:sz w:val="24"/>
          <w:szCs w:val="24"/>
          <w:lang w:bidi="ar-LY"/>
        </w:rPr>
        <w:t>nside</w:t>
      </w:r>
      <w:r w:rsidR="00475240">
        <w:rPr>
          <w:rFonts w:asciiTheme="majorBidi" w:hAnsiTheme="majorBidi" w:cstheme="majorBidi"/>
          <w:sz w:val="24"/>
          <w:szCs w:val="24"/>
          <w:lang w:bidi="ar-LY"/>
        </w:rPr>
        <w:t xml:space="preserve"> the factory wall</w:t>
      </w:r>
      <w:r w:rsidR="007B395E">
        <w:rPr>
          <w:rFonts w:asciiTheme="majorBidi" w:hAnsiTheme="majorBidi" w:cstheme="majorBidi"/>
          <w:sz w:val="24"/>
          <w:szCs w:val="24"/>
          <w:lang w:bidi="ar-LY"/>
        </w:rPr>
        <w:t>, 150</w:t>
      </w:r>
      <w:r w:rsidR="00ED11B3">
        <w:rPr>
          <w:rFonts w:asciiTheme="majorBidi" w:hAnsiTheme="majorBidi" w:cstheme="majorBidi"/>
          <w:sz w:val="24"/>
          <w:szCs w:val="24"/>
          <w:lang w:bidi="ar-LY"/>
        </w:rPr>
        <w:t xml:space="preserve"> </w:t>
      </w:r>
      <w:r w:rsidR="005620A2">
        <w:rPr>
          <w:rFonts w:asciiTheme="majorBidi" w:hAnsiTheme="majorBidi" w:cstheme="majorBidi"/>
          <w:sz w:val="24"/>
          <w:szCs w:val="24"/>
          <w:lang w:bidi="ar-LY"/>
        </w:rPr>
        <w:t>m</w:t>
      </w:r>
      <w:r w:rsidR="00582153">
        <w:rPr>
          <w:rFonts w:asciiTheme="majorBidi" w:hAnsiTheme="majorBidi" w:cstheme="majorBidi"/>
          <w:sz w:val="24"/>
          <w:szCs w:val="24"/>
          <w:lang w:bidi="ar-LY"/>
        </w:rPr>
        <w:t>eters</w:t>
      </w:r>
      <w:r w:rsidR="00E547DB">
        <w:rPr>
          <w:rFonts w:asciiTheme="majorBidi" w:hAnsiTheme="majorBidi" w:cstheme="majorBidi"/>
          <w:sz w:val="24"/>
          <w:szCs w:val="24"/>
          <w:lang w:bidi="ar-LY"/>
        </w:rPr>
        <w:t>,</w:t>
      </w:r>
      <w:r w:rsidR="007B395E">
        <w:rPr>
          <w:rFonts w:asciiTheme="majorBidi" w:hAnsiTheme="majorBidi" w:cstheme="majorBidi"/>
          <w:sz w:val="24"/>
          <w:szCs w:val="24"/>
          <w:lang w:bidi="ar-LY"/>
        </w:rPr>
        <w:t xml:space="preserve"> and 3</w:t>
      </w:r>
      <w:r w:rsidR="005620A2">
        <w:rPr>
          <w:rFonts w:asciiTheme="majorBidi" w:hAnsiTheme="majorBidi" w:cstheme="majorBidi"/>
          <w:sz w:val="24"/>
          <w:szCs w:val="24"/>
          <w:lang w:bidi="ar-LY"/>
        </w:rPr>
        <w:t xml:space="preserve">00 </w:t>
      </w:r>
      <w:r w:rsidR="00373CED">
        <w:rPr>
          <w:rFonts w:asciiTheme="majorBidi" w:hAnsiTheme="majorBidi" w:cstheme="majorBidi"/>
          <w:sz w:val="24"/>
          <w:szCs w:val="24"/>
          <w:lang w:bidi="ar-LY"/>
        </w:rPr>
        <w:t>m</w:t>
      </w:r>
      <w:r w:rsidR="00582153">
        <w:rPr>
          <w:rFonts w:asciiTheme="majorBidi" w:hAnsiTheme="majorBidi" w:cstheme="majorBidi"/>
          <w:sz w:val="24"/>
          <w:szCs w:val="24"/>
          <w:lang w:bidi="ar-LY"/>
        </w:rPr>
        <w:t>eters</w:t>
      </w:r>
      <w:r w:rsidR="0050581D">
        <w:rPr>
          <w:rFonts w:asciiTheme="majorBidi" w:hAnsiTheme="majorBidi" w:cstheme="majorBidi"/>
          <w:sz w:val="24"/>
          <w:szCs w:val="24"/>
          <w:lang w:bidi="ar-LY"/>
        </w:rPr>
        <w:t xml:space="preserve"> away</w:t>
      </w:r>
      <w:r w:rsidR="00373CED">
        <w:rPr>
          <w:rFonts w:asciiTheme="majorBidi" w:hAnsiTheme="majorBidi" w:cstheme="majorBidi"/>
          <w:sz w:val="24"/>
          <w:szCs w:val="24"/>
          <w:lang w:bidi="ar-LY"/>
        </w:rPr>
        <w:t xml:space="preserve"> from </w:t>
      </w:r>
      <w:r w:rsidR="00E547DB">
        <w:rPr>
          <w:rFonts w:asciiTheme="majorBidi" w:hAnsiTheme="majorBidi" w:cstheme="majorBidi"/>
          <w:sz w:val="24"/>
          <w:szCs w:val="24"/>
          <w:lang w:bidi="ar-LY"/>
        </w:rPr>
        <w:t>the factory)</w:t>
      </w:r>
      <w:r w:rsidR="0078763C">
        <w:rPr>
          <w:rFonts w:asciiTheme="majorBidi" w:hAnsiTheme="majorBidi" w:cstheme="majorBidi"/>
          <w:sz w:val="24"/>
          <w:szCs w:val="24"/>
          <w:lang w:bidi="ar-LY"/>
        </w:rPr>
        <w:t xml:space="preserve"> with four replicates</w:t>
      </w:r>
      <w:r w:rsidR="00845F68">
        <w:rPr>
          <w:rFonts w:asciiTheme="majorBidi" w:hAnsiTheme="majorBidi" w:cstheme="majorBidi"/>
          <w:sz w:val="24"/>
          <w:szCs w:val="24"/>
          <w:lang w:bidi="ar-LY"/>
        </w:rPr>
        <w:t xml:space="preserve"> </w:t>
      </w:r>
      <w:r w:rsidR="006028D4">
        <w:rPr>
          <w:rFonts w:asciiTheme="majorBidi" w:hAnsiTheme="majorBidi" w:cstheme="majorBidi"/>
          <w:sz w:val="24"/>
          <w:szCs w:val="24"/>
          <w:lang w:bidi="ar-LY"/>
        </w:rPr>
        <w:t>for each spot.</w:t>
      </w:r>
      <w:r w:rsidR="00845F68">
        <w:rPr>
          <w:rFonts w:asciiTheme="majorBidi" w:hAnsiTheme="majorBidi" w:cstheme="majorBidi"/>
          <w:sz w:val="24"/>
          <w:szCs w:val="24"/>
          <w:lang w:bidi="ar-LY"/>
        </w:rPr>
        <w:t xml:space="preserve"> </w:t>
      </w:r>
      <w:r w:rsidR="008D713C">
        <w:rPr>
          <w:rFonts w:asciiTheme="majorBidi" w:hAnsiTheme="majorBidi" w:cstheme="majorBidi"/>
          <w:sz w:val="24"/>
          <w:szCs w:val="24"/>
          <w:lang w:bidi="ar-LY"/>
        </w:rPr>
        <w:t xml:space="preserve">Control samples from </w:t>
      </w:r>
      <w:r w:rsidR="006028D4">
        <w:rPr>
          <w:rFonts w:asciiTheme="majorBidi" w:hAnsiTheme="majorBidi" w:cstheme="majorBidi"/>
          <w:sz w:val="24"/>
          <w:szCs w:val="24"/>
          <w:lang w:bidi="ar-LY"/>
        </w:rPr>
        <w:t>uncontaminated</w:t>
      </w:r>
      <w:r w:rsidR="008F02F2">
        <w:rPr>
          <w:rFonts w:asciiTheme="majorBidi" w:hAnsiTheme="majorBidi" w:cstheme="majorBidi"/>
          <w:sz w:val="24"/>
          <w:szCs w:val="24"/>
          <w:lang w:bidi="ar-LY"/>
        </w:rPr>
        <w:t xml:space="preserve"> soil</w:t>
      </w:r>
      <w:r w:rsidR="006028D4">
        <w:rPr>
          <w:rFonts w:asciiTheme="majorBidi" w:hAnsiTheme="majorBidi" w:cstheme="majorBidi"/>
          <w:sz w:val="24"/>
          <w:szCs w:val="24"/>
          <w:lang w:bidi="ar-LY"/>
        </w:rPr>
        <w:t xml:space="preserve"> were also collected</w:t>
      </w:r>
      <w:r w:rsidR="004A4B66">
        <w:rPr>
          <w:rFonts w:asciiTheme="majorBidi" w:hAnsiTheme="majorBidi" w:cstheme="majorBidi"/>
          <w:sz w:val="24"/>
          <w:szCs w:val="24"/>
          <w:lang w:bidi="ar-LY"/>
        </w:rPr>
        <w:t xml:space="preserve"> and replicated</w:t>
      </w:r>
      <w:r w:rsidR="00845F68">
        <w:rPr>
          <w:rFonts w:asciiTheme="majorBidi" w:hAnsiTheme="majorBidi" w:cstheme="majorBidi"/>
          <w:sz w:val="24"/>
          <w:szCs w:val="24"/>
          <w:lang w:bidi="ar-LY"/>
        </w:rPr>
        <w:t xml:space="preserve"> to compare </w:t>
      </w:r>
      <w:r w:rsidR="00DF5FD4">
        <w:rPr>
          <w:rFonts w:asciiTheme="majorBidi" w:hAnsiTheme="majorBidi" w:cstheme="majorBidi"/>
          <w:sz w:val="24"/>
          <w:szCs w:val="24"/>
          <w:lang w:bidi="ar-LY"/>
        </w:rPr>
        <w:t xml:space="preserve">the </w:t>
      </w:r>
      <w:r w:rsidR="00845F68">
        <w:rPr>
          <w:rFonts w:asciiTheme="majorBidi" w:hAnsiTheme="majorBidi" w:cstheme="majorBidi"/>
          <w:sz w:val="24"/>
          <w:szCs w:val="24"/>
          <w:lang w:bidi="ar-LY"/>
        </w:rPr>
        <w:t>results</w:t>
      </w:r>
      <w:r w:rsidR="002976DC">
        <w:rPr>
          <w:rFonts w:asciiTheme="majorBidi" w:hAnsiTheme="majorBidi" w:cstheme="majorBidi"/>
          <w:sz w:val="24"/>
          <w:szCs w:val="24"/>
          <w:lang w:bidi="ar-LY"/>
        </w:rPr>
        <w:t>. Twelve</w:t>
      </w:r>
      <w:r w:rsidR="00373CED">
        <w:rPr>
          <w:rFonts w:asciiTheme="majorBidi" w:hAnsiTheme="majorBidi" w:cstheme="majorBidi"/>
          <w:sz w:val="24"/>
          <w:szCs w:val="24"/>
          <w:lang w:bidi="ar-LY"/>
        </w:rPr>
        <w:t xml:space="preserve"> species from</w:t>
      </w:r>
      <w:r w:rsidR="00741C27">
        <w:rPr>
          <w:rFonts w:asciiTheme="majorBidi" w:hAnsiTheme="majorBidi" w:cstheme="majorBidi"/>
          <w:sz w:val="24"/>
          <w:szCs w:val="24"/>
          <w:lang w:bidi="ar-LY"/>
        </w:rPr>
        <w:t xml:space="preserve"> four </w:t>
      </w:r>
      <w:r w:rsidR="005A0BA7">
        <w:rPr>
          <w:rFonts w:asciiTheme="majorBidi" w:hAnsiTheme="majorBidi" w:cstheme="majorBidi"/>
          <w:sz w:val="24"/>
          <w:szCs w:val="24"/>
          <w:lang w:bidi="ar-LY"/>
        </w:rPr>
        <w:t xml:space="preserve">fungal genera </w:t>
      </w:r>
      <w:r w:rsidR="0038217B">
        <w:rPr>
          <w:rFonts w:asciiTheme="majorBidi" w:hAnsiTheme="majorBidi" w:cstheme="majorBidi"/>
          <w:sz w:val="24"/>
          <w:szCs w:val="24"/>
          <w:lang w:bidi="ar-LY"/>
        </w:rPr>
        <w:t>(</w:t>
      </w:r>
      <w:r w:rsidR="0038217B" w:rsidRPr="005A0BA7">
        <w:rPr>
          <w:rFonts w:asciiTheme="majorBidi" w:hAnsiTheme="majorBidi" w:cstheme="majorBidi"/>
          <w:i/>
          <w:iCs/>
          <w:sz w:val="24"/>
          <w:szCs w:val="24"/>
          <w:lang w:bidi="ar-LY"/>
        </w:rPr>
        <w:t xml:space="preserve">Rhizopus, </w:t>
      </w:r>
      <w:r w:rsidR="005A0BA7" w:rsidRPr="005A0BA7">
        <w:rPr>
          <w:rFonts w:asciiTheme="majorBidi" w:hAnsiTheme="majorBidi" w:cstheme="majorBidi"/>
          <w:i/>
          <w:iCs/>
          <w:sz w:val="24"/>
          <w:szCs w:val="24"/>
          <w:lang w:bidi="ar-LY"/>
        </w:rPr>
        <w:t>Penicillium, Fusarium,</w:t>
      </w:r>
      <w:r w:rsidR="005A0BA7">
        <w:rPr>
          <w:rFonts w:asciiTheme="majorBidi" w:hAnsiTheme="majorBidi" w:cstheme="majorBidi"/>
          <w:sz w:val="24"/>
          <w:szCs w:val="24"/>
          <w:lang w:bidi="ar-LY"/>
        </w:rPr>
        <w:t xml:space="preserve"> and </w:t>
      </w:r>
      <w:r w:rsidR="005A0BA7" w:rsidRPr="005A0BA7">
        <w:rPr>
          <w:rFonts w:asciiTheme="majorBidi" w:hAnsiTheme="majorBidi" w:cstheme="majorBidi"/>
          <w:i/>
          <w:iCs/>
          <w:sz w:val="24"/>
          <w:szCs w:val="24"/>
          <w:lang w:bidi="ar-LY"/>
        </w:rPr>
        <w:t>Aspergillus</w:t>
      </w:r>
      <w:r w:rsidR="005A0BA7">
        <w:rPr>
          <w:rFonts w:asciiTheme="majorBidi" w:hAnsiTheme="majorBidi" w:cstheme="majorBidi"/>
          <w:sz w:val="24"/>
          <w:szCs w:val="24"/>
          <w:lang w:bidi="ar-LY"/>
        </w:rPr>
        <w:t xml:space="preserve">) </w:t>
      </w:r>
      <w:r w:rsidR="004F2153">
        <w:rPr>
          <w:rFonts w:asciiTheme="majorBidi" w:hAnsiTheme="majorBidi" w:cstheme="majorBidi"/>
          <w:sz w:val="24"/>
          <w:szCs w:val="24"/>
          <w:lang w:bidi="ar-LY"/>
        </w:rPr>
        <w:t>were isolated</w:t>
      </w:r>
      <w:r w:rsidR="00A80B9C">
        <w:rPr>
          <w:rFonts w:asciiTheme="majorBidi" w:hAnsiTheme="majorBidi" w:cstheme="majorBidi"/>
          <w:sz w:val="24"/>
          <w:szCs w:val="24"/>
          <w:lang w:bidi="ar-LY"/>
        </w:rPr>
        <w:t xml:space="preserve"> and identified</w:t>
      </w:r>
      <w:r w:rsidR="004F2153">
        <w:rPr>
          <w:rFonts w:asciiTheme="majorBidi" w:hAnsiTheme="majorBidi" w:cstheme="majorBidi"/>
          <w:sz w:val="24"/>
          <w:szCs w:val="24"/>
          <w:lang w:bidi="ar-LY"/>
        </w:rPr>
        <w:t xml:space="preserve"> </w:t>
      </w:r>
      <w:r w:rsidR="0052614F">
        <w:rPr>
          <w:rFonts w:asciiTheme="majorBidi" w:hAnsiTheme="majorBidi" w:cstheme="majorBidi"/>
          <w:sz w:val="24"/>
          <w:szCs w:val="24"/>
          <w:lang w:bidi="ar-LY"/>
        </w:rPr>
        <w:t>utiliz</w:t>
      </w:r>
      <w:r w:rsidR="00B07260" w:rsidRPr="00B07260">
        <w:rPr>
          <w:rFonts w:asciiTheme="majorBidi" w:hAnsiTheme="majorBidi" w:cstheme="majorBidi"/>
          <w:sz w:val="24"/>
          <w:szCs w:val="24"/>
          <w:lang w:bidi="ar-LY"/>
        </w:rPr>
        <w:t>in</w:t>
      </w:r>
      <w:r w:rsidR="0052614F">
        <w:rPr>
          <w:rFonts w:asciiTheme="majorBidi" w:hAnsiTheme="majorBidi" w:cstheme="majorBidi"/>
          <w:sz w:val="24"/>
          <w:szCs w:val="24"/>
          <w:lang w:bidi="ar-LY"/>
        </w:rPr>
        <w:t>g Sabouraud Dextrose Ag</w:t>
      </w:r>
      <w:r w:rsidR="00D138BC">
        <w:rPr>
          <w:rFonts w:asciiTheme="majorBidi" w:hAnsiTheme="majorBidi" w:cstheme="majorBidi"/>
          <w:sz w:val="24"/>
          <w:szCs w:val="24"/>
          <w:lang w:bidi="ar-LY"/>
        </w:rPr>
        <w:t>ar</w:t>
      </w:r>
      <w:r w:rsidR="004F0C01">
        <w:rPr>
          <w:rFonts w:asciiTheme="majorBidi" w:hAnsiTheme="majorBidi" w:cstheme="majorBidi"/>
          <w:sz w:val="24"/>
          <w:szCs w:val="24"/>
          <w:lang w:bidi="ar-LY"/>
        </w:rPr>
        <w:t xml:space="preserve"> (SDA)</w:t>
      </w:r>
      <w:r w:rsidR="00B91241">
        <w:rPr>
          <w:rFonts w:asciiTheme="majorBidi" w:hAnsiTheme="majorBidi" w:cstheme="majorBidi"/>
          <w:sz w:val="24"/>
          <w:szCs w:val="24"/>
          <w:lang w:bidi="ar-LY"/>
        </w:rPr>
        <w:t xml:space="preserve"> medium</w:t>
      </w:r>
      <w:r w:rsidR="00D138BC">
        <w:rPr>
          <w:rFonts w:asciiTheme="majorBidi" w:hAnsiTheme="majorBidi" w:cstheme="majorBidi"/>
          <w:sz w:val="24"/>
          <w:szCs w:val="24"/>
          <w:lang w:bidi="ar-LY"/>
        </w:rPr>
        <w:t xml:space="preserve">. </w:t>
      </w:r>
      <w:r w:rsidR="000D5712">
        <w:rPr>
          <w:rFonts w:asciiTheme="majorBidi" w:hAnsiTheme="majorBidi" w:cstheme="majorBidi"/>
          <w:sz w:val="24"/>
          <w:szCs w:val="24"/>
          <w:lang w:bidi="ar-LY"/>
        </w:rPr>
        <w:t>The decomposition</w:t>
      </w:r>
      <w:r w:rsidR="008920F7">
        <w:rPr>
          <w:rFonts w:asciiTheme="majorBidi" w:hAnsiTheme="majorBidi" w:cstheme="majorBidi"/>
          <w:sz w:val="24"/>
          <w:szCs w:val="24"/>
          <w:lang w:bidi="ar-LY"/>
        </w:rPr>
        <w:t xml:space="preserve"> efficiency </w:t>
      </w:r>
      <w:r w:rsidR="000D5712">
        <w:rPr>
          <w:rFonts w:asciiTheme="majorBidi" w:hAnsiTheme="majorBidi" w:cstheme="majorBidi"/>
          <w:sz w:val="24"/>
          <w:szCs w:val="24"/>
          <w:lang w:bidi="ar-LY"/>
        </w:rPr>
        <w:t>of</w:t>
      </w:r>
      <w:r w:rsidR="00E837E4">
        <w:rPr>
          <w:rFonts w:asciiTheme="majorBidi" w:hAnsiTheme="majorBidi" w:cstheme="majorBidi"/>
          <w:sz w:val="24"/>
          <w:szCs w:val="24"/>
          <w:lang w:bidi="ar-LY"/>
        </w:rPr>
        <w:t xml:space="preserve"> calcium from the contaminated</w:t>
      </w:r>
      <w:r w:rsidR="00123717">
        <w:rPr>
          <w:rFonts w:asciiTheme="majorBidi" w:hAnsiTheme="majorBidi" w:cstheme="majorBidi"/>
          <w:sz w:val="24"/>
          <w:szCs w:val="24"/>
          <w:lang w:bidi="ar-LY"/>
        </w:rPr>
        <w:t xml:space="preserve"> soil</w:t>
      </w:r>
      <w:r w:rsidR="00E837E4">
        <w:rPr>
          <w:rFonts w:asciiTheme="majorBidi" w:hAnsiTheme="majorBidi" w:cstheme="majorBidi"/>
          <w:sz w:val="24"/>
          <w:szCs w:val="24"/>
          <w:lang w:bidi="ar-LY"/>
        </w:rPr>
        <w:t xml:space="preserve"> </w:t>
      </w:r>
      <w:r w:rsidR="00123717">
        <w:rPr>
          <w:rFonts w:asciiTheme="majorBidi" w:hAnsiTheme="majorBidi" w:cstheme="majorBidi"/>
          <w:sz w:val="24"/>
          <w:szCs w:val="24"/>
          <w:lang w:bidi="ar-LY"/>
        </w:rPr>
        <w:t>samples</w:t>
      </w:r>
      <w:r w:rsidR="000D5712">
        <w:rPr>
          <w:rFonts w:asciiTheme="majorBidi" w:hAnsiTheme="majorBidi" w:cstheme="majorBidi"/>
          <w:sz w:val="24"/>
          <w:szCs w:val="24"/>
          <w:lang w:bidi="ar-LY"/>
        </w:rPr>
        <w:t xml:space="preserve"> was </w:t>
      </w:r>
      <w:r w:rsidR="00D138BC">
        <w:rPr>
          <w:rFonts w:asciiTheme="majorBidi" w:hAnsiTheme="majorBidi" w:cstheme="majorBidi"/>
          <w:sz w:val="24"/>
          <w:szCs w:val="24"/>
          <w:lang w:bidi="ar-LY"/>
        </w:rPr>
        <w:t xml:space="preserve">also </w:t>
      </w:r>
      <w:r w:rsidR="000D5712">
        <w:rPr>
          <w:rFonts w:asciiTheme="majorBidi" w:hAnsiTheme="majorBidi" w:cstheme="majorBidi"/>
          <w:sz w:val="24"/>
          <w:szCs w:val="24"/>
          <w:lang w:bidi="ar-LY"/>
        </w:rPr>
        <w:t xml:space="preserve">examined </w:t>
      </w:r>
      <w:r w:rsidR="00E837E4">
        <w:rPr>
          <w:rFonts w:asciiTheme="majorBidi" w:hAnsiTheme="majorBidi" w:cstheme="majorBidi"/>
          <w:sz w:val="24"/>
          <w:szCs w:val="24"/>
          <w:lang w:bidi="ar-LY"/>
        </w:rPr>
        <w:t>through</w:t>
      </w:r>
      <w:r w:rsidR="003D0AC8">
        <w:rPr>
          <w:rFonts w:asciiTheme="majorBidi" w:hAnsiTheme="majorBidi" w:cstheme="majorBidi"/>
          <w:sz w:val="24"/>
          <w:szCs w:val="24"/>
          <w:lang w:bidi="ar-LY"/>
        </w:rPr>
        <w:t xml:space="preserve"> calcium </w:t>
      </w:r>
      <w:r w:rsidR="00D77B6A">
        <w:rPr>
          <w:rFonts w:asciiTheme="majorBidi" w:hAnsiTheme="majorBidi" w:cstheme="majorBidi"/>
          <w:sz w:val="24"/>
          <w:szCs w:val="24"/>
          <w:lang w:bidi="ar-LY"/>
        </w:rPr>
        <w:t xml:space="preserve">source </w:t>
      </w:r>
      <w:r w:rsidR="003D0AC8">
        <w:rPr>
          <w:rFonts w:asciiTheme="majorBidi" w:hAnsiTheme="majorBidi" w:cstheme="majorBidi"/>
          <w:sz w:val="24"/>
          <w:szCs w:val="24"/>
          <w:lang w:bidi="ar-LY"/>
        </w:rPr>
        <w:t>utilization</w:t>
      </w:r>
      <w:r w:rsidR="004F0C01">
        <w:rPr>
          <w:rFonts w:asciiTheme="majorBidi" w:hAnsiTheme="majorBidi" w:cstheme="majorBidi"/>
          <w:sz w:val="24"/>
          <w:szCs w:val="24"/>
          <w:lang w:bidi="ar-LY"/>
        </w:rPr>
        <w:t xml:space="preserve"> </w:t>
      </w:r>
      <w:r w:rsidR="006E4558">
        <w:rPr>
          <w:rFonts w:asciiTheme="majorBidi" w:hAnsiTheme="majorBidi" w:cstheme="majorBidi"/>
          <w:sz w:val="24"/>
          <w:szCs w:val="24"/>
          <w:lang w:bidi="ar-LY"/>
        </w:rPr>
        <w:t>ability</w:t>
      </w:r>
      <w:r w:rsidR="00D77B6A">
        <w:rPr>
          <w:rFonts w:asciiTheme="majorBidi" w:hAnsiTheme="majorBidi" w:cstheme="majorBidi"/>
          <w:sz w:val="24"/>
          <w:szCs w:val="24"/>
          <w:lang w:bidi="ar-LY"/>
        </w:rPr>
        <w:t xml:space="preserve"> </w:t>
      </w:r>
      <w:r w:rsidR="00CC3075">
        <w:rPr>
          <w:rFonts w:asciiTheme="majorBidi" w:hAnsiTheme="majorBidi" w:cstheme="majorBidi"/>
          <w:sz w:val="24"/>
          <w:szCs w:val="24"/>
          <w:lang w:bidi="ar-LY"/>
        </w:rPr>
        <w:t xml:space="preserve">in </w:t>
      </w:r>
      <w:r w:rsidR="00431279">
        <w:rPr>
          <w:rFonts w:asciiTheme="majorBidi" w:hAnsiTheme="majorBidi" w:cstheme="majorBidi"/>
          <w:sz w:val="24"/>
          <w:szCs w:val="24"/>
          <w:lang w:bidi="ar-LY"/>
        </w:rPr>
        <w:t>the</w:t>
      </w:r>
      <w:r w:rsidR="00E837E4">
        <w:rPr>
          <w:rFonts w:asciiTheme="majorBidi" w:hAnsiTheme="majorBidi" w:cstheme="majorBidi"/>
          <w:sz w:val="24"/>
          <w:szCs w:val="24"/>
          <w:lang w:bidi="ar-LY"/>
        </w:rPr>
        <w:t xml:space="preserve"> </w:t>
      </w:r>
      <w:r w:rsidR="004F0C01">
        <w:rPr>
          <w:rFonts w:asciiTheme="majorBidi" w:hAnsiTheme="majorBidi" w:cstheme="majorBidi"/>
          <w:sz w:val="24"/>
          <w:szCs w:val="24"/>
          <w:lang w:bidi="ar-LY"/>
        </w:rPr>
        <w:t xml:space="preserve">biological </w:t>
      </w:r>
      <w:r w:rsidR="006E4558">
        <w:rPr>
          <w:rFonts w:asciiTheme="majorBidi" w:hAnsiTheme="majorBidi" w:cstheme="majorBidi"/>
          <w:sz w:val="24"/>
          <w:szCs w:val="24"/>
          <w:lang w:bidi="ar-LY"/>
        </w:rPr>
        <w:t>process</w:t>
      </w:r>
      <w:r w:rsidR="00431279">
        <w:rPr>
          <w:rFonts w:asciiTheme="majorBidi" w:hAnsiTheme="majorBidi" w:cstheme="majorBidi"/>
          <w:sz w:val="24"/>
          <w:szCs w:val="24"/>
          <w:lang w:bidi="ar-LY"/>
        </w:rPr>
        <w:t>es of growth and nutrition</w:t>
      </w:r>
      <w:r w:rsidR="006E4558">
        <w:rPr>
          <w:rFonts w:asciiTheme="majorBidi" w:hAnsiTheme="majorBidi" w:cstheme="majorBidi"/>
          <w:sz w:val="24"/>
          <w:szCs w:val="24"/>
          <w:lang w:bidi="ar-LY"/>
        </w:rPr>
        <w:t>.</w:t>
      </w:r>
      <w:r w:rsidR="00FA56BA">
        <w:rPr>
          <w:rFonts w:asciiTheme="majorBidi" w:hAnsiTheme="majorBidi" w:cstheme="majorBidi"/>
          <w:sz w:val="24"/>
          <w:szCs w:val="24"/>
          <w:lang w:bidi="ar-LY"/>
        </w:rPr>
        <w:t xml:space="preserve"> </w:t>
      </w:r>
      <w:r w:rsidR="00D138BC" w:rsidRPr="00D138BC">
        <w:rPr>
          <w:rFonts w:asciiTheme="majorBidi" w:hAnsiTheme="majorBidi" w:cstheme="majorBidi"/>
          <w:sz w:val="24"/>
          <w:szCs w:val="24"/>
          <w:lang w:bidi="ar-LY"/>
        </w:rPr>
        <w:t xml:space="preserve">Results have revealed that the presence and </w:t>
      </w:r>
      <w:r w:rsidR="005F1CD0">
        <w:rPr>
          <w:rFonts w:asciiTheme="majorBidi" w:hAnsiTheme="majorBidi" w:cstheme="majorBidi"/>
          <w:sz w:val="24"/>
          <w:szCs w:val="24"/>
          <w:lang w:bidi="ar-LY"/>
        </w:rPr>
        <w:t>bio</w:t>
      </w:r>
      <w:r w:rsidR="00D138BC" w:rsidRPr="00D138BC">
        <w:rPr>
          <w:rFonts w:asciiTheme="majorBidi" w:hAnsiTheme="majorBidi" w:cstheme="majorBidi"/>
          <w:sz w:val="24"/>
          <w:szCs w:val="24"/>
          <w:lang w:bidi="ar-LY"/>
        </w:rPr>
        <w:t xml:space="preserve">diversity of </w:t>
      </w:r>
      <w:r w:rsidR="00D138BC" w:rsidRPr="00D138BC">
        <w:rPr>
          <w:rFonts w:asciiTheme="majorBidi" w:hAnsiTheme="majorBidi" w:cstheme="majorBidi"/>
          <w:i/>
          <w:iCs/>
          <w:sz w:val="24"/>
          <w:szCs w:val="24"/>
          <w:lang w:bidi="ar-LY"/>
        </w:rPr>
        <w:t xml:space="preserve">Rhizopus sp </w:t>
      </w:r>
      <w:r w:rsidR="00D138BC" w:rsidRPr="00D138BC">
        <w:rPr>
          <w:rFonts w:asciiTheme="majorBidi" w:hAnsiTheme="majorBidi" w:cstheme="majorBidi"/>
          <w:sz w:val="24"/>
          <w:szCs w:val="24"/>
          <w:lang w:bidi="ar-LY"/>
        </w:rPr>
        <w:t xml:space="preserve">were significantly higher than the genus of </w:t>
      </w:r>
      <w:r w:rsidR="00D138BC" w:rsidRPr="00D138BC">
        <w:rPr>
          <w:rFonts w:asciiTheme="majorBidi" w:hAnsiTheme="majorBidi" w:cstheme="majorBidi"/>
          <w:i/>
          <w:iCs/>
          <w:sz w:val="24"/>
          <w:szCs w:val="24"/>
          <w:lang w:bidi="ar-LY"/>
        </w:rPr>
        <w:t>Aspergillus</w:t>
      </w:r>
      <w:r w:rsidR="00D138BC" w:rsidRPr="00D138BC">
        <w:rPr>
          <w:rFonts w:asciiTheme="majorBidi" w:hAnsiTheme="majorBidi" w:cstheme="majorBidi"/>
          <w:sz w:val="24"/>
          <w:szCs w:val="24"/>
          <w:lang w:bidi="ar-LY"/>
        </w:rPr>
        <w:t xml:space="preserve"> in the order of (</w:t>
      </w:r>
      <w:r w:rsidR="00D138BC" w:rsidRPr="00D138BC">
        <w:rPr>
          <w:rFonts w:asciiTheme="majorBidi" w:hAnsiTheme="majorBidi" w:cstheme="majorBidi"/>
          <w:i/>
          <w:iCs/>
          <w:sz w:val="24"/>
          <w:szCs w:val="24"/>
          <w:lang w:bidi="ar-LY"/>
        </w:rPr>
        <w:t>Rhizopus, Penicillium, Fusarium,</w:t>
      </w:r>
      <w:r w:rsidR="00D138BC" w:rsidRPr="00D138BC">
        <w:rPr>
          <w:rFonts w:asciiTheme="majorBidi" w:hAnsiTheme="majorBidi" w:cstheme="majorBidi"/>
          <w:sz w:val="24"/>
          <w:szCs w:val="24"/>
          <w:lang w:bidi="ar-LY"/>
        </w:rPr>
        <w:t xml:space="preserve"> and </w:t>
      </w:r>
      <w:r w:rsidR="00D138BC" w:rsidRPr="00D138BC">
        <w:rPr>
          <w:rFonts w:asciiTheme="majorBidi" w:hAnsiTheme="majorBidi" w:cstheme="majorBidi"/>
          <w:i/>
          <w:iCs/>
          <w:sz w:val="24"/>
          <w:szCs w:val="24"/>
          <w:lang w:bidi="ar-LY"/>
        </w:rPr>
        <w:t>Aspergillus</w:t>
      </w:r>
      <w:r w:rsidR="00D138BC" w:rsidRPr="00D138BC">
        <w:rPr>
          <w:rFonts w:asciiTheme="majorBidi" w:hAnsiTheme="majorBidi" w:cstheme="majorBidi"/>
          <w:sz w:val="24"/>
          <w:szCs w:val="24"/>
          <w:lang w:bidi="ar-LY"/>
        </w:rPr>
        <w:t>) respectively.</w:t>
      </w:r>
      <w:r w:rsidR="00B278BF">
        <w:rPr>
          <w:rFonts w:asciiTheme="majorBidi" w:hAnsiTheme="majorBidi" w:cstheme="majorBidi"/>
          <w:sz w:val="24"/>
          <w:szCs w:val="24"/>
          <w:lang w:bidi="ar-LY"/>
        </w:rPr>
        <w:t xml:space="preserve"> </w:t>
      </w:r>
      <w:r w:rsidR="00B20C62">
        <w:rPr>
          <w:rFonts w:asciiTheme="majorBidi" w:hAnsiTheme="majorBidi" w:cstheme="majorBidi"/>
          <w:sz w:val="24"/>
          <w:szCs w:val="24"/>
          <w:lang w:bidi="ar-LY"/>
        </w:rPr>
        <w:t>The</w:t>
      </w:r>
      <w:r w:rsidR="00406942" w:rsidRPr="00406942">
        <w:rPr>
          <w:rFonts w:asciiTheme="majorBidi" w:hAnsiTheme="majorBidi" w:cstheme="majorBidi"/>
          <w:sz w:val="24"/>
          <w:szCs w:val="24"/>
          <w:lang w:bidi="ar-LY"/>
        </w:rPr>
        <w:t xml:space="preserve"> high </w:t>
      </w:r>
      <w:r w:rsidR="00B20C62">
        <w:rPr>
          <w:rFonts w:asciiTheme="majorBidi" w:hAnsiTheme="majorBidi" w:cstheme="majorBidi"/>
          <w:sz w:val="24"/>
          <w:szCs w:val="24"/>
          <w:lang w:bidi="ar-LY"/>
        </w:rPr>
        <w:t xml:space="preserve">growth </w:t>
      </w:r>
      <w:r w:rsidR="00406942" w:rsidRPr="00406942">
        <w:rPr>
          <w:rFonts w:asciiTheme="majorBidi" w:hAnsiTheme="majorBidi" w:cstheme="majorBidi"/>
          <w:sz w:val="24"/>
          <w:szCs w:val="24"/>
          <w:lang w:bidi="ar-LY"/>
        </w:rPr>
        <w:t>rates</w:t>
      </w:r>
      <w:r w:rsidR="00B20C62">
        <w:rPr>
          <w:rFonts w:asciiTheme="majorBidi" w:hAnsiTheme="majorBidi" w:cstheme="majorBidi"/>
          <w:sz w:val="24"/>
          <w:szCs w:val="24"/>
          <w:lang w:bidi="ar-LY"/>
        </w:rPr>
        <w:t xml:space="preserve"> of the </w:t>
      </w:r>
      <w:r w:rsidR="002233AF" w:rsidRPr="002233AF">
        <w:rPr>
          <w:rFonts w:asciiTheme="majorBidi" w:hAnsiTheme="majorBidi" w:cstheme="majorBidi"/>
          <w:i/>
          <w:iCs/>
          <w:sz w:val="24"/>
          <w:szCs w:val="24"/>
          <w:lang w:bidi="ar-LY"/>
        </w:rPr>
        <w:t>Fusarium sp</w:t>
      </w:r>
      <w:r w:rsidR="002233AF">
        <w:rPr>
          <w:rFonts w:asciiTheme="majorBidi" w:hAnsiTheme="majorBidi" w:cstheme="majorBidi"/>
          <w:sz w:val="24"/>
          <w:szCs w:val="24"/>
          <w:lang w:bidi="ar-LY"/>
        </w:rPr>
        <w:t xml:space="preserve"> isolates</w:t>
      </w:r>
      <w:r w:rsidR="00592D2F">
        <w:rPr>
          <w:rFonts w:asciiTheme="majorBidi" w:hAnsiTheme="majorBidi" w:cstheme="majorBidi"/>
          <w:sz w:val="24"/>
          <w:szCs w:val="24"/>
          <w:lang w:bidi="ar-LY"/>
        </w:rPr>
        <w:t xml:space="preserve"> on soil samples </w:t>
      </w:r>
      <w:r w:rsidR="005B5DBB">
        <w:rPr>
          <w:rFonts w:asciiTheme="majorBidi" w:hAnsiTheme="majorBidi" w:cstheme="majorBidi"/>
          <w:sz w:val="24"/>
          <w:szCs w:val="24"/>
          <w:lang w:bidi="ar-LY"/>
        </w:rPr>
        <w:t>contaminated</w:t>
      </w:r>
      <w:r w:rsidR="00592D2F">
        <w:rPr>
          <w:rFonts w:asciiTheme="majorBidi" w:hAnsiTheme="majorBidi" w:cstheme="majorBidi"/>
          <w:sz w:val="24"/>
          <w:szCs w:val="24"/>
          <w:lang w:bidi="ar-LY"/>
        </w:rPr>
        <w:t xml:space="preserve"> with CaO</w:t>
      </w:r>
      <w:r w:rsidR="00406942" w:rsidRPr="00406942">
        <w:rPr>
          <w:rFonts w:asciiTheme="majorBidi" w:hAnsiTheme="majorBidi" w:cstheme="majorBidi"/>
          <w:sz w:val="24"/>
          <w:szCs w:val="24"/>
          <w:lang w:bidi="ar-LY"/>
        </w:rPr>
        <w:t xml:space="preserve"> indicate t</w:t>
      </w:r>
      <w:r w:rsidR="00B20C62">
        <w:rPr>
          <w:rFonts w:asciiTheme="majorBidi" w:hAnsiTheme="majorBidi" w:cstheme="majorBidi"/>
          <w:sz w:val="24"/>
          <w:szCs w:val="24"/>
          <w:lang w:bidi="ar-LY"/>
        </w:rPr>
        <w:t>he possibility of using these</w:t>
      </w:r>
      <w:r w:rsidR="00406942" w:rsidRPr="00406942">
        <w:rPr>
          <w:rFonts w:asciiTheme="majorBidi" w:hAnsiTheme="majorBidi" w:cstheme="majorBidi"/>
          <w:sz w:val="24"/>
          <w:szCs w:val="24"/>
          <w:lang w:bidi="ar-LY"/>
        </w:rPr>
        <w:t xml:space="preserve"> f</w:t>
      </w:r>
      <w:r w:rsidR="005B5DBB">
        <w:rPr>
          <w:rFonts w:asciiTheme="majorBidi" w:hAnsiTheme="majorBidi" w:cstheme="majorBidi"/>
          <w:sz w:val="24"/>
          <w:szCs w:val="24"/>
          <w:lang w:bidi="ar-LY"/>
        </w:rPr>
        <w:t>ungi in the bioremediation</w:t>
      </w:r>
      <w:r w:rsidR="00406942" w:rsidRPr="00406942">
        <w:rPr>
          <w:rFonts w:asciiTheme="majorBidi" w:hAnsiTheme="majorBidi" w:cstheme="majorBidi"/>
          <w:sz w:val="24"/>
          <w:szCs w:val="24"/>
          <w:lang w:bidi="ar-LY"/>
        </w:rPr>
        <w:t xml:space="preserve"> of soil contaminated with cement</w:t>
      </w:r>
      <w:r w:rsidR="004130A1">
        <w:rPr>
          <w:rFonts w:asciiTheme="majorBidi" w:hAnsiTheme="majorBidi" w:cstheme="majorBidi"/>
          <w:sz w:val="24"/>
          <w:szCs w:val="24"/>
          <w:lang w:bidi="ar-LY"/>
        </w:rPr>
        <w:t xml:space="preserve"> as a cheap and eco-friendly technology</w:t>
      </w:r>
      <w:r w:rsidR="00FD5CA7">
        <w:rPr>
          <w:rFonts w:asciiTheme="majorBidi" w:hAnsiTheme="majorBidi" w:cstheme="majorBidi"/>
          <w:sz w:val="24"/>
          <w:szCs w:val="24"/>
          <w:lang w:bidi="ar-LY"/>
        </w:rPr>
        <w:t>.</w:t>
      </w:r>
      <w:r w:rsidR="00B278BF">
        <w:rPr>
          <w:rFonts w:asciiTheme="majorBidi" w:hAnsiTheme="majorBidi" w:cstheme="majorBidi"/>
          <w:sz w:val="24"/>
          <w:szCs w:val="24"/>
          <w:lang w:bidi="ar-LY"/>
        </w:rPr>
        <w:t xml:space="preserve"> </w:t>
      </w:r>
    </w:p>
    <w:p w:rsidR="00BE2DE7" w:rsidRPr="00F50D6C" w:rsidRDefault="00BE2DE7" w:rsidP="002B37EA">
      <w:pPr>
        <w:spacing w:before="240"/>
        <w:jc w:val="both"/>
        <w:rPr>
          <w:rFonts w:asciiTheme="majorBidi" w:hAnsiTheme="majorBidi" w:cstheme="majorBidi"/>
          <w:sz w:val="24"/>
          <w:szCs w:val="24"/>
          <w:lang w:bidi="ar-LY"/>
        </w:rPr>
      </w:pPr>
      <w:r>
        <w:rPr>
          <w:rFonts w:asciiTheme="majorBidi" w:hAnsiTheme="majorBidi" w:cstheme="majorBidi"/>
          <w:b/>
          <w:bCs/>
          <w:sz w:val="24"/>
          <w:szCs w:val="24"/>
          <w:lang w:bidi="ar-LY"/>
        </w:rPr>
        <w:lastRenderedPageBreak/>
        <w:t>Keywords:</w:t>
      </w:r>
      <w:r w:rsidR="00F50D6C">
        <w:rPr>
          <w:rFonts w:asciiTheme="majorBidi" w:hAnsiTheme="majorBidi" w:cstheme="majorBidi"/>
          <w:b/>
          <w:bCs/>
          <w:sz w:val="24"/>
          <w:szCs w:val="24"/>
          <w:lang w:bidi="ar-LY"/>
        </w:rPr>
        <w:t xml:space="preserve"> </w:t>
      </w:r>
      <w:r w:rsidR="007C7D1E">
        <w:rPr>
          <w:rFonts w:asciiTheme="majorBidi" w:hAnsiTheme="majorBidi" w:cstheme="majorBidi"/>
          <w:sz w:val="24"/>
          <w:szCs w:val="24"/>
          <w:lang w:bidi="ar-LY"/>
        </w:rPr>
        <w:t>Fungi; d</w:t>
      </w:r>
      <w:r w:rsidR="00F50D6C" w:rsidRPr="00F50D6C">
        <w:rPr>
          <w:rFonts w:asciiTheme="majorBidi" w:hAnsiTheme="majorBidi" w:cstheme="majorBidi"/>
          <w:sz w:val="24"/>
          <w:szCs w:val="24"/>
          <w:lang w:bidi="ar-LY"/>
        </w:rPr>
        <w:t>ecomposition efficiency</w:t>
      </w:r>
      <w:r w:rsidR="009A6D92" w:rsidRPr="00F50D6C">
        <w:rPr>
          <w:rFonts w:asciiTheme="majorBidi" w:hAnsiTheme="majorBidi" w:cstheme="majorBidi"/>
          <w:sz w:val="24"/>
          <w:szCs w:val="24"/>
          <w:lang w:bidi="ar-LY"/>
        </w:rPr>
        <w:t>;</w:t>
      </w:r>
      <w:r w:rsidR="00F50D6C" w:rsidRPr="00F50D6C">
        <w:rPr>
          <w:rFonts w:asciiTheme="majorBidi" w:hAnsiTheme="majorBidi" w:cstheme="majorBidi"/>
          <w:sz w:val="24"/>
          <w:szCs w:val="24"/>
          <w:lang w:bidi="ar-LY"/>
        </w:rPr>
        <w:t xml:space="preserve"> cement-</w:t>
      </w:r>
      <w:r w:rsidR="00F50D6C">
        <w:rPr>
          <w:rFonts w:asciiTheme="majorBidi" w:hAnsiTheme="majorBidi" w:cstheme="majorBidi"/>
          <w:sz w:val="24"/>
          <w:szCs w:val="24"/>
          <w:lang w:bidi="ar-LY"/>
        </w:rPr>
        <w:t xml:space="preserve">contaminated soil; </w:t>
      </w:r>
      <w:r w:rsidR="007C7D1E">
        <w:rPr>
          <w:rFonts w:asciiTheme="majorBidi" w:hAnsiTheme="majorBidi" w:cstheme="majorBidi"/>
          <w:sz w:val="24"/>
          <w:szCs w:val="24"/>
          <w:lang w:bidi="ar-LY"/>
        </w:rPr>
        <w:t xml:space="preserve">calcium; </w:t>
      </w:r>
      <w:r w:rsidR="00FB2C91">
        <w:rPr>
          <w:rFonts w:asciiTheme="majorBidi" w:hAnsiTheme="majorBidi" w:cstheme="majorBidi"/>
          <w:sz w:val="24"/>
          <w:szCs w:val="24"/>
          <w:lang w:bidi="ar-LY"/>
        </w:rPr>
        <w:t>El-Mergib Cement Factory.</w:t>
      </w:r>
    </w:p>
    <w:p w:rsidR="00BE2DE7" w:rsidRDefault="00BE2DE7" w:rsidP="002B37EA">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Introduction:</w:t>
      </w:r>
    </w:p>
    <w:p w:rsidR="00D60145" w:rsidRDefault="003C63A2" w:rsidP="00DF08A6">
      <w:pPr>
        <w:spacing w:before="240"/>
        <w:jc w:val="both"/>
        <w:rPr>
          <w:rFonts w:asciiTheme="majorBidi" w:hAnsiTheme="majorBidi" w:cstheme="majorBidi"/>
          <w:sz w:val="24"/>
          <w:szCs w:val="24"/>
          <w:lang w:bidi="ar-LY"/>
        </w:rPr>
      </w:pPr>
      <w:r>
        <w:rPr>
          <w:rFonts w:asciiTheme="majorBidi" w:hAnsiTheme="majorBidi" w:cstheme="majorBidi"/>
          <w:sz w:val="24"/>
          <w:szCs w:val="24"/>
          <w:lang w:bidi="ar-LY"/>
        </w:rPr>
        <w:t xml:space="preserve">Due to the </w:t>
      </w:r>
      <w:r w:rsidR="0038334B">
        <w:rPr>
          <w:rFonts w:asciiTheme="majorBidi" w:hAnsiTheme="majorBidi" w:cstheme="majorBidi"/>
          <w:sz w:val="24"/>
          <w:szCs w:val="24"/>
          <w:lang w:bidi="ar-LY"/>
        </w:rPr>
        <w:t>accelerating gro</w:t>
      </w:r>
      <w:r w:rsidR="007E1F55">
        <w:rPr>
          <w:rFonts w:asciiTheme="majorBidi" w:hAnsiTheme="majorBidi" w:cstheme="majorBidi"/>
          <w:sz w:val="24"/>
          <w:szCs w:val="24"/>
          <w:lang w:bidi="ar-LY"/>
        </w:rPr>
        <w:t>wth the wor</w:t>
      </w:r>
      <w:r w:rsidR="00CD7FA7">
        <w:rPr>
          <w:rFonts w:asciiTheme="majorBidi" w:hAnsiTheme="majorBidi" w:cstheme="majorBidi"/>
          <w:sz w:val="24"/>
          <w:szCs w:val="24"/>
          <w:lang w:bidi="ar-LY"/>
        </w:rPr>
        <w:t>ld witnessing</w:t>
      </w:r>
      <w:r w:rsidR="008528E7">
        <w:rPr>
          <w:rFonts w:asciiTheme="majorBidi" w:hAnsiTheme="majorBidi" w:cstheme="majorBidi"/>
          <w:sz w:val="24"/>
          <w:szCs w:val="24"/>
          <w:lang w:bidi="ar-LY"/>
        </w:rPr>
        <w:t xml:space="preserve"> lately</w:t>
      </w:r>
      <w:r w:rsidR="00411701">
        <w:rPr>
          <w:rFonts w:asciiTheme="majorBidi" w:hAnsiTheme="majorBidi" w:cstheme="majorBidi"/>
          <w:sz w:val="24"/>
          <w:szCs w:val="24"/>
          <w:lang w:bidi="ar-LY"/>
        </w:rPr>
        <w:t>,</w:t>
      </w:r>
      <w:r w:rsidR="00CD7FA7">
        <w:rPr>
          <w:rFonts w:asciiTheme="majorBidi" w:hAnsiTheme="majorBidi" w:cstheme="majorBidi"/>
          <w:sz w:val="24"/>
          <w:szCs w:val="24"/>
          <w:lang w:bidi="ar-LY"/>
        </w:rPr>
        <w:t xml:space="preserve"> the use of cement, the most</w:t>
      </w:r>
      <w:r w:rsidR="008528E7">
        <w:rPr>
          <w:rFonts w:asciiTheme="majorBidi" w:hAnsiTheme="majorBidi" w:cstheme="majorBidi"/>
          <w:sz w:val="24"/>
          <w:szCs w:val="24"/>
          <w:lang w:bidi="ar-LY"/>
        </w:rPr>
        <w:t xml:space="preserve"> essential</w:t>
      </w:r>
      <w:r w:rsidR="00CD7FA7">
        <w:rPr>
          <w:rFonts w:asciiTheme="majorBidi" w:hAnsiTheme="majorBidi" w:cstheme="majorBidi"/>
          <w:sz w:val="24"/>
          <w:szCs w:val="24"/>
          <w:lang w:bidi="ar-LY"/>
        </w:rPr>
        <w:t xml:space="preserve"> building material</w:t>
      </w:r>
      <w:r w:rsidR="005B5DBB">
        <w:rPr>
          <w:rFonts w:asciiTheme="majorBidi" w:hAnsiTheme="majorBidi" w:cstheme="majorBidi"/>
          <w:sz w:val="24"/>
          <w:szCs w:val="24"/>
          <w:lang w:bidi="ar-LY"/>
        </w:rPr>
        <w:t>,</w:t>
      </w:r>
      <w:r w:rsidR="00CD7FA7">
        <w:rPr>
          <w:rFonts w:asciiTheme="majorBidi" w:hAnsiTheme="majorBidi" w:cstheme="majorBidi"/>
          <w:sz w:val="24"/>
          <w:szCs w:val="24"/>
          <w:lang w:bidi="ar-LY"/>
        </w:rPr>
        <w:t xml:space="preserve"> </w:t>
      </w:r>
      <w:r w:rsidR="005B5DBB">
        <w:rPr>
          <w:rFonts w:asciiTheme="majorBidi" w:hAnsiTheme="majorBidi" w:cstheme="majorBidi"/>
          <w:sz w:val="24"/>
          <w:szCs w:val="24"/>
          <w:lang w:bidi="ar-LY"/>
        </w:rPr>
        <w:t>has tremendously</w:t>
      </w:r>
      <w:r w:rsidR="00411701">
        <w:rPr>
          <w:rFonts w:asciiTheme="majorBidi" w:hAnsiTheme="majorBidi" w:cstheme="majorBidi"/>
          <w:sz w:val="24"/>
          <w:szCs w:val="24"/>
          <w:lang w:bidi="ar-LY"/>
        </w:rPr>
        <w:t xml:space="preserve"> increased.</w:t>
      </w:r>
      <w:r w:rsidR="00D106E4">
        <w:rPr>
          <w:rFonts w:asciiTheme="majorBidi" w:hAnsiTheme="majorBidi" w:cstheme="majorBidi"/>
          <w:sz w:val="24"/>
          <w:szCs w:val="24"/>
          <w:lang w:bidi="ar-LY"/>
        </w:rPr>
        <w:t xml:space="preserve"> However, </w:t>
      </w:r>
      <w:r w:rsidR="00411701" w:rsidRPr="00411701">
        <w:rPr>
          <w:rFonts w:asciiTheme="majorBidi" w:hAnsiTheme="majorBidi" w:cstheme="majorBidi"/>
          <w:sz w:val="24"/>
          <w:szCs w:val="24"/>
          <w:lang w:bidi="ar-LY"/>
        </w:rPr>
        <w:t>the challenges facing the cement industry in particular to reach the minimum of its negative effects on the environment, which was classified as one of the most important industries that expected a negative impact on the environment surrounding the factory, which may extend to vast distances due to wind</w:t>
      </w:r>
      <w:r w:rsidR="007F0048">
        <w:rPr>
          <w:rFonts w:asciiTheme="majorBidi" w:hAnsiTheme="majorBidi" w:cstheme="majorBidi"/>
          <w:sz w:val="24"/>
          <w:szCs w:val="24"/>
          <w:lang w:bidi="ar-LY"/>
        </w:rPr>
        <w:t>.</w:t>
      </w:r>
      <w:r w:rsidR="00B54138" w:rsidRPr="00B54138">
        <w:t xml:space="preserve"> </w:t>
      </w:r>
      <w:r w:rsidR="00B54138">
        <w:rPr>
          <w:rFonts w:asciiTheme="majorBidi" w:hAnsiTheme="majorBidi" w:cstheme="majorBidi"/>
          <w:sz w:val="24"/>
          <w:szCs w:val="24"/>
          <w:lang w:bidi="ar-LY"/>
        </w:rPr>
        <w:t>It is customary that c</w:t>
      </w:r>
      <w:r w:rsidR="005C19E1">
        <w:rPr>
          <w:rFonts w:asciiTheme="majorBidi" w:hAnsiTheme="majorBidi" w:cstheme="majorBidi"/>
          <w:sz w:val="24"/>
          <w:szCs w:val="24"/>
          <w:lang w:bidi="ar-LY"/>
        </w:rPr>
        <w:t>ement factories are</w:t>
      </w:r>
      <w:r w:rsidR="00B54138" w:rsidRPr="00B54138">
        <w:rPr>
          <w:rFonts w:asciiTheme="majorBidi" w:hAnsiTheme="majorBidi" w:cstheme="majorBidi"/>
          <w:sz w:val="24"/>
          <w:szCs w:val="24"/>
          <w:lang w:bidi="ar-LY"/>
        </w:rPr>
        <w:t xml:space="preserve"> established near the sourc</w:t>
      </w:r>
      <w:r w:rsidR="00B54138">
        <w:rPr>
          <w:rFonts w:asciiTheme="majorBidi" w:hAnsiTheme="majorBidi" w:cstheme="majorBidi"/>
          <w:sz w:val="24"/>
          <w:szCs w:val="24"/>
          <w:lang w:bidi="ar-LY"/>
        </w:rPr>
        <w:t>es of raw materials</w:t>
      </w:r>
      <w:r w:rsidR="005C19E1">
        <w:rPr>
          <w:rFonts w:asciiTheme="majorBidi" w:hAnsiTheme="majorBidi" w:cstheme="majorBidi"/>
          <w:sz w:val="24"/>
          <w:szCs w:val="24"/>
          <w:lang w:bidi="ar-LY"/>
        </w:rPr>
        <w:t xml:space="preserve">, which </w:t>
      </w:r>
      <w:r w:rsidR="00E34913" w:rsidRPr="00E34913">
        <w:rPr>
          <w:rFonts w:asciiTheme="majorBidi" w:hAnsiTheme="majorBidi" w:cstheme="majorBidi"/>
          <w:sz w:val="24"/>
          <w:szCs w:val="24"/>
          <w:lang w:bidi="ar-LY"/>
        </w:rPr>
        <w:t>are usually populated to reduce production</w:t>
      </w:r>
      <w:r w:rsidR="00DF08A6">
        <w:rPr>
          <w:rFonts w:asciiTheme="majorBidi" w:hAnsiTheme="majorBidi" w:cstheme="majorBidi"/>
          <w:sz w:val="24"/>
          <w:szCs w:val="24"/>
          <w:lang w:bidi="ar-LY"/>
        </w:rPr>
        <w:t xml:space="preserve"> and transportation</w:t>
      </w:r>
      <w:r w:rsidR="00E34913" w:rsidRPr="00E34913">
        <w:rPr>
          <w:rFonts w:asciiTheme="majorBidi" w:hAnsiTheme="majorBidi" w:cstheme="majorBidi"/>
          <w:sz w:val="24"/>
          <w:szCs w:val="24"/>
          <w:lang w:bidi="ar-LY"/>
        </w:rPr>
        <w:t xml:space="preserve"> costs</w:t>
      </w:r>
      <w:r w:rsidR="003274DB">
        <w:rPr>
          <w:rFonts w:asciiTheme="majorBidi" w:hAnsiTheme="majorBidi" w:cstheme="majorBidi"/>
          <w:sz w:val="24"/>
          <w:szCs w:val="24"/>
          <w:lang w:bidi="ar-LY"/>
        </w:rPr>
        <w:t xml:space="preserve">. </w:t>
      </w:r>
      <w:r w:rsidR="007F0048">
        <w:rPr>
          <w:rFonts w:asciiTheme="majorBidi" w:hAnsiTheme="majorBidi" w:cstheme="majorBidi"/>
          <w:sz w:val="24"/>
          <w:szCs w:val="24"/>
          <w:lang w:bidi="ar-LY"/>
        </w:rPr>
        <w:t xml:space="preserve"> </w:t>
      </w:r>
      <w:r w:rsidR="00A12E62">
        <w:rPr>
          <w:rFonts w:asciiTheme="majorBidi" w:hAnsiTheme="majorBidi" w:cstheme="majorBidi"/>
          <w:sz w:val="24"/>
          <w:szCs w:val="24"/>
          <w:lang w:bidi="ar-LY"/>
        </w:rPr>
        <w:t xml:space="preserve">The raw material on which the cement industry is based is limestone. </w:t>
      </w:r>
      <w:r w:rsidR="000A1C01">
        <w:rPr>
          <w:rFonts w:asciiTheme="majorBidi" w:hAnsiTheme="majorBidi" w:cstheme="majorBidi"/>
          <w:sz w:val="24"/>
          <w:szCs w:val="24"/>
          <w:lang w:bidi="ar-LY"/>
        </w:rPr>
        <w:t>According to findings repo</w:t>
      </w:r>
      <w:r w:rsidR="004B2BFB">
        <w:rPr>
          <w:rFonts w:asciiTheme="majorBidi" w:hAnsiTheme="majorBidi" w:cstheme="majorBidi"/>
          <w:sz w:val="24"/>
          <w:szCs w:val="24"/>
          <w:lang w:bidi="ar-LY"/>
        </w:rPr>
        <w:t>r</w:t>
      </w:r>
      <w:r w:rsidR="000A1C01">
        <w:rPr>
          <w:rFonts w:asciiTheme="majorBidi" w:hAnsiTheme="majorBidi" w:cstheme="majorBidi"/>
          <w:sz w:val="24"/>
          <w:szCs w:val="24"/>
          <w:lang w:bidi="ar-LY"/>
        </w:rPr>
        <w:t>ted</w:t>
      </w:r>
      <w:r w:rsidR="004B2BFB">
        <w:rPr>
          <w:rFonts w:asciiTheme="majorBidi" w:hAnsiTheme="majorBidi" w:cstheme="majorBidi"/>
          <w:sz w:val="24"/>
          <w:szCs w:val="24"/>
          <w:lang w:bidi="ar-LY"/>
        </w:rPr>
        <w:t xml:space="preserve"> by Ibanga </w:t>
      </w:r>
      <w:r w:rsidR="004B2BFB" w:rsidRPr="004B2BFB">
        <w:rPr>
          <w:rFonts w:asciiTheme="majorBidi" w:hAnsiTheme="majorBidi" w:cstheme="majorBidi"/>
          <w:i/>
          <w:iCs/>
          <w:sz w:val="24"/>
          <w:szCs w:val="24"/>
          <w:lang w:bidi="ar-LY"/>
        </w:rPr>
        <w:t>et al.,</w:t>
      </w:r>
      <w:r w:rsidR="004B2BFB">
        <w:rPr>
          <w:rFonts w:asciiTheme="majorBidi" w:hAnsiTheme="majorBidi" w:cstheme="majorBidi"/>
          <w:sz w:val="24"/>
          <w:szCs w:val="24"/>
          <w:lang w:bidi="ar-LY"/>
        </w:rPr>
        <w:t xml:space="preserve"> (2008) c</w:t>
      </w:r>
      <w:r w:rsidR="00300B23">
        <w:rPr>
          <w:rFonts w:asciiTheme="majorBidi" w:hAnsiTheme="majorBidi" w:cstheme="majorBidi"/>
          <w:sz w:val="24"/>
          <w:szCs w:val="24"/>
          <w:lang w:bidi="ar-LY"/>
        </w:rPr>
        <w:t>ement</w:t>
      </w:r>
      <w:r w:rsidR="007F0048" w:rsidRPr="007F0048">
        <w:rPr>
          <w:rFonts w:asciiTheme="majorBidi" w:hAnsiTheme="majorBidi" w:cstheme="majorBidi"/>
          <w:sz w:val="24"/>
          <w:szCs w:val="24"/>
          <w:lang w:bidi="ar-LY"/>
        </w:rPr>
        <w:t xml:space="preserve"> </w:t>
      </w:r>
      <w:r w:rsidR="00580CF1">
        <w:rPr>
          <w:rFonts w:asciiTheme="majorBidi" w:hAnsiTheme="majorBidi" w:cstheme="majorBidi"/>
          <w:sz w:val="24"/>
          <w:szCs w:val="24"/>
          <w:lang w:bidi="ar-LY"/>
        </w:rPr>
        <w:t>is mainly composed of three compounds:</w:t>
      </w:r>
      <w:r w:rsidR="007F0048" w:rsidRPr="007F0048">
        <w:rPr>
          <w:rFonts w:asciiTheme="majorBidi" w:hAnsiTheme="majorBidi" w:cstheme="majorBidi"/>
          <w:sz w:val="24"/>
          <w:szCs w:val="24"/>
          <w:lang w:bidi="ar-LY"/>
        </w:rPr>
        <w:t xml:space="preserve"> calci</w:t>
      </w:r>
      <w:r w:rsidR="00E34913">
        <w:rPr>
          <w:rFonts w:asciiTheme="majorBidi" w:hAnsiTheme="majorBidi" w:cstheme="majorBidi"/>
          <w:sz w:val="24"/>
          <w:szCs w:val="24"/>
          <w:lang w:bidi="ar-LY"/>
        </w:rPr>
        <w:t>um</w:t>
      </w:r>
      <w:r w:rsidR="009339A6">
        <w:rPr>
          <w:rFonts w:asciiTheme="majorBidi" w:hAnsiTheme="majorBidi" w:cstheme="majorBidi"/>
          <w:sz w:val="24"/>
          <w:szCs w:val="24"/>
          <w:lang w:bidi="ar-LY"/>
        </w:rPr>
        <w:t xml:space="preserve"> (45-55%)</w:t>
      </w:r>
      <w:r w:rsidR="00E34913">
        <w:rPr>
          <w:rFonts w:asciiTheme="majorBidi" w:hAnsiTheme="majorBidi" w:cstheme="majorBidi"/>
          <w:sz w:val="24"/>
          <w:szCs w:val="24"/>
          <w:lang w:bidi="ar-LY"/>
        </w:rPr>
        <w:t xml:space="preserve">, </w:t>
      </w:r>
      <w:r w:rsidR="00D60145">
        <w:rPr>
          <w:rFonts w:asciiTheme="majorBidi" w:hAnsiTheme="majorBidi" w:cstheme="majorBidi"/>
          <w:sz w:val="24"/>
          <w:szCs w:val="24"/>
          <w:lang w:bidi="ar-LY"/>
        </w:rPr>
        <w:t>silica</w:t>
      </w:r>
      <w:r w:rsidR="00E34913">
        <w:rPr>
          <w:rFonts w:asciiTheme="majorBidi" w:hAnsiTheme="majorBidi" w:cstheme="majorBidi"/>
          <w:sz w:val="24"/>
          <w:szCs w:val="24"/>
          <w:lang w:bidi="ar-LY"/>
        </w:rPr>
        <w:t>,</w:t>
      </w:r>
      <w:r w:rsidR="00D60145">
        <w:rPr>
          <w:rFonts w:asciiTheme="majorBidi" w:hAnsiTheme="majorBidi" w:cstheme="majorBidi"/>
          <w:sz w:val="24"/>
          <w:szCs w:val="24"/>
          <w:lang w:bidi="ar-LY"/>
        </w:rPr>
        <w:t xml:space="preserve"> and aluminum.</w:t>
      </w:r>
    </w:p>
    <w:p w:rsidR="00D60145" w:rsidRPr="00A82B40" w:rsidRDefault="00D60145" w:rsidP="00A00971">
      <w:pPr>
        <w:spacing w:before="240"/>
        <w:jc w:val="both"/>
        <w:rPr>
          <w:rFonts w:asciiTheme="majorBidi" w:hAnsiTheme="majorBidi" w:cstheme="majorBidi"/>
          <w:sz w:val="24"/>
          <w:szCs w:val="24"/>
          <w:lang w:bidi="ar-LY"/>
        </w:rPr>
      </w:pPr>
      <w:r>
        <w:rPr>
          <w:rFonts w:asciiTheme="majorBidi" w:hAnsiTheme="majorBidi" w:cstheme="majorBidi"/>
          <w:sz w:val="24"/>
          <w:szCs w:val="24"/>
          <w:lang w:bidi="ar-LY"/>
        </w:rPr>
        <w:t>Negative impac</w:t>
      </w:r>
      <w:r w:rsidR="005F3AFE">
        <w:rPr>
          <w:rFonts w:asciiTheme="majorBidi" w:hAnsiTheme="majorBidi" w:cstheme="majorBidi"/>
          <w:sz w:val="24"/>
          <w:szCs w:val="24"/>
          <w:lang w:bidi="ar-LY"/>
        </w:rPr>
        <w:t xml:space="preserve">ts of cement on human health include </w:t>
      </w:r>
      <w:r w:rsidR="00587D9B">
        <w:rPr>
          <w:rFonts w:asciiTheme="majorBidi" w:hAnsiTheme="majorBidi" w:cstheme="majorBidi"/>
          <w:sz w:val="24"/>
          <w:szCs w:val="24"/>
          <w:lang w:bidi="ar-LY"/>
        </w:rPr>
        <w:t>r</w:t>
      </w:r>
      <w:r w:rsidR="00587D9B" w:rsidRPr="00587D9B">
        <w:rPr>
          <w:rFonts w:asciiTheme="majorBidi" w:hAnsiTheme="majorBidi" w:cstheme="majorBidi"/>
          <w:sz w:val="24"/>
          <w:szCs w:val="24"/>
          <w:lang w:bidi="ar-LY"/>
        </w:rPr>
        <w:t xml:space="preserve">espiratory diseases and </w:t>
      </w:r>
      <w:r w:rsidR="000B5F16">
        <w:rPr>
          <w:rFonts w:asciiTheme="majorBidi" w:hAnsiTheme="majorBidi" w:cstheme="majorBidi"/>
          <w:sz w:val="24"/>
          <w:szCs w:val="24"/>
          <w:lang w:bidi="ar-LY"/>
        </w:rPr>
        <w:t xml:space="preserve">exposure to high </w:t>
      </w:r>
      <w:r w:rsidR="00587D9B" w:rsidRPr="00587D9B">
        <w:rPr>
          <w:rFonts w:asciiTheme="majorBidi" w:hAnsiTheme="majorBidi" w:cstheme="majorBidi"/>
          <w:sz w:val="24"/>
          <w:szCs w:val="24"/>
          <w:lang w:bidi="ar-LY"/>
        </w:rPr>
        <w:t>noise</w:t>
      </w:r>
      <w:r w:rsidR="00A32A65">
        <w:rPr>
          <w:rFonts w:asciiTheme="majorBidi" w:hAnsiTheme="majorBidi" w:cstheme="majorBidi"/>
          <w:sz w:val="24"/>
          <w:szCs w:val="24"/>
          <w:lang w:bidi="ar-LY"/>
        </w:rPr>
        <w:t>s</w:t>
      </w:r>
      <w:r w:rsidR="000B5F16">
        <w:rPr>
          <w:rFonts w:asciiTheme="majorBidi" w:hAnsiTheme="majorBidi" w:cstheme="majorBidi"/>
          <w:sz w:val="24"/>
          <w:szCs w:val="24"/>
          <w:lang w:bidi="ar-LY"/>
        </w:rPr>
        <w:t xml:space="preserve">. On the other hand, </w:t>
      </w:r>
      <w:r w:rsidR="00A32A65">
        <w:rPr>
          <w:rFonts w:asciiTheme="majorBidi" w:hAnsiTheme="majorBidi" w:cstheme="majorBidi"/>
          <w:sz w:val="24"/>
          <w:szCs w:val="24"/>
          <w:lang w:bidi="ar-LY"/>
        </w:rPr>
        <w:t xml:space="preserve">the </w:t>
      </w:r>
      <w:r w:rsidR="000B5F16">
        <w:rPr>
          <w:rFonts w:asciiTheme="majorBidi" w:hAnsiTheme="majorBidi" w:cstheme="majorBidi"/>
          <w:sz w:val="24"/>
          <w:szCs w:val="24"/>
          <w:lang w:bidi="ar-LY"/>
        </w:rPr>
        <w:t xml:space="preserve">cement industry </w:t>
      </w:r>
      <w:r w:rsidR="00A32A65">
        <w:rPr>
          <w:rFonts w:asciiTheme="majorBidi" w:hAnsiTheme="majorBidi" w:cstheme="majorBidi"/>
          <w:sz w:val="24"/>
          <w:szCs w:val="24"/>
          <w:lang w:bidi="ar-LY"/>
        </w:rPr>
        <w:t xml:space="preserve">may </w:t>
      </w:r>
      <w:r w:rsidR="006523A3">
        <w:rPr>
          <w:rFonts w:asciiTheme="majorBidi" w:hAnsiTheme="majorBidi" w:cstheme="majorBidi"/>
          <w:sz w:val="24"/>
          <w:szCs w:val="24"/>
          <w:lang w:bidi="ar-LY"/>
        </w:rPr>
        <w:t>change</w:t>
      </w:r>
      <w:r w:rsidR="00587D9B" w:rsidRPr="00587D9B">
        <w:rPr>
          <w:rFonts w:asciiTheme="majorBidi" w:hAnsiTheme="majorBidi" w:cstheme="majorBidi"/>
          <w:sz w:val="24"/>
          <w:szCs w:val="24"/>
          <w:lang w:bidi="ar-LY"/>
        </w:rPr>
        <w:t xml:space="preserve"> the proportions of gases that make up the atmosphere, as well as the emission of carbon dioxide</w:t>
      </w:r>
      <w:r w:rsidR="00F03B88">
        <w:rPr>
          <w:rFonts w:asciiTheme="majorBidi" w:hAnsiTheme="majorBidi" w:cstheme="majorBidi"/>
          <w:sz w:val="24"/>
          <w:szCs w:val="24"/>
          <w:lang w:bidi="ar-LY"/>
        </w:rPr>
        <w:t xml:space="preserve"> CO</w:t>
      </w:r>
      <w:r w:rsidR="00F03B88" w:rsidRPr="00F03B88">
        <w:rPr>
          <w:rFonts w:asciiTheme="majorBidi" w:hAnsiTheme="majorBidi" w:cstheme="majorBidi"/>
          <w:sz w:val="24"/>
          <w:szCs w:val="24"/>
          <w:vertAlign w:val="subscript"/>
          <w:lang w:bidi="ar-LY"/>
        </w:rPr>
        <w:t>2</w:t>
      </w:r>
      <w:r w:rsidR="00F03B88">
        <w:rPr>
          <w:rFonts w:asciiTheme="majorBidi" w:hAnsiTheme="majorBidi" w:cstheme="majorBidi"/>
          <w:sz w:val="24"/>
          <w:szCs w:val="24"/>
          <w:lang w:bidi="ar-LY"/>
        </w:rPr>
        <w:t xml:space="preserve">, </w:t>
      </w:r>
      <w:r w:rsidR="00266E76">
        <w:rPr>
          <w:rFonts w:asciiTheme="majorBidi" w:hAnsiTheme="majorBidi" w:cstheme="majorBidi"/>
          <w:sz w:val="24"/>
          <w:szCs w:val="24"/>
          <w:lang w:bidi="ar-LY"/>
        </w:rPr>
        <w:t xml:space="preserve">which is </w:t>
      </w:r>
      <w:r w:rsidR="00587D9B" w:rsidRPr="00587D9B">
        <w:rPr>
          <w:rFonts w:asciiTheme="majorBidi" w:hAnsiTheme="majorBidi" w:cstheme="majorBidi"/>
          <w:sz w:val="24"/>
          <w:szCs w:val="24"/>
          <w:lang w:bidi="ar-LY"/>
        </w:rPr>
        <w:t>responsible for exacerbatin</w:t>
      </w:r>
      <w:r w:rsidR="0080511A">
        <w:rPr>
          <w:rFonts w:asciiTheme="majorBidi" w:hAnsiTheme="majorBidi" w:cstheme="majorBidi"/>
          <w:sz w:val="24"/>
          <w:szCs w:val="24"/>
          <w:lang w:bidi="ar-LY"/>
        </w:rPr>
        <w:t>g the problem of global warming</w:t>
      </w:r>
      <w:r w:rsidR="0080511A">
        <w:rPr>
          <w:rFonts w:asciiTheme="majorBidi" w:hAnsiTheme="majorBidi" w:cstheme="majorBidi" w:hint="cs"/>
          <w:sz w:val="24"/>
          <w:szCs w:val="24"/>
          <w:rtl/>
          <w:lang w:bidi="ar-LY"/>
        </w:rPr>
        <w:t xml:space="preserve"> </w:t>
      </w:r>
      <w:r w:rsidR="0080511A" w:rsidRPr="0080511A">
        <w:rPr>
          <w:rFonts w:asciiTheme="majorBidi" w:hAnsiTheme="majorBidi" w:cstheme="majorBidi"/>
          <w:sz w:val="24"/>
          <w:szCs w:val="24"/>
          <w:lang w:bidi="ar-LY"/>
        </w:rPr>
        <w:t xml:space="preserve">and the consumption of </w:t>
      </w:r>
      <w:r w:rsidR="0080511A">
        <w:rPr>
          <w:rFonts w:asciiTheme="majorBidi" w:hAnsiTheme="majorBidi" w:cstheme="majorBidi"/>
          <w:sz w:val="24"/>
          <w:szCs w:val="24"/>
          <w:lang w:bidi="ar-LY"/>
        </w:rPr>
        <w:t xml:space="preserve">large quantities of natural </w:t>
      </w:r>
      <w:r w:rsidR="0080511A" w:rsidRPr="0080511A">
        <w:rPr>
          <w:rFonts w:asciiTheme="majorBidi" w:hAnsiTheme="majorBidi" w:cstheme="majorBidi"/>
          <w:sz w:val="24"/>
          <w:szCs w:val="24"/>
          <w:lang w:bidi="ar-LY"/>
        </w:rPr>
        <w:t>resources</w:t>
      </w:r>
      <w:r w:rsidR="009F096E">
        <w:rPr>
          <w:rFonts w:asciiTheme="majorBidi" w:hAnsiTheme="majorBidi" w:cstheme="majorBidi"/>
          <w:sz w:val="24"/>
          <w:szCs w:val="24"/>
          <w:lang w:bidi="ar-LY"/>
        </w:rPr>
        <w:t xml:space="preserve"> (Klee</w:t>
      </w:r>
      <w:r w:rsidR="003B1FBF">
        <w:rPr>
          <w:rFonts w:asciiTheme="majorBidi" w:hAnsiTheme="majorBidi" w:cstheme="majorBidi"/>
          <w:sz w:val="24"/>
          <w:szCs w:val="24"/>
          <w:lang w:bidi="ar-LY"/>
        </w:rPr>
        <w:t>, 2004</w:t>
      </w:r>
      <w:r w:rsidR="00DC57F5">
        <w:rPr>
          <w:rFonts w:asciiTheme="majorBidi" w:hAnsiTheme="majorBidi" w:cstheme="majorBidi"/>
          <w:sz w:val="24"/>
          <w:szCs w:val="24"/>
          <w:lang w:bidi="ar-LY"/>
        </w:rPr>
        <w:t>)</w:t>
      </w:r>
      <w:r w:rsidR="0080511A">
        <w:rPr>
          <w:rFonts w:asciiTheme="majorBidi" w:hAnsiTheme="majorBidi" w:cstheme="majorBidi"/>
          <w:sz w:val="24"/>
          <w:szCs w:val="24"/>
          <w:lang w:bidi="ar-LY"/>
        </w:rPr>
        <w:t>.</w:t>
      </w:r>
      <w:r w:rsidR="00F86968">
        <w:rPr>
          <w:rFonts w:asciiTheme="majorBidi" w:hAnsiTheme="majorBidi" w:cstheme="majorBidi" w:hint="cs"/>
          <w:sz w:val="24"/>
          <w:szCs w:val="24"/>
          <w:rtl/>
          <w:lang w:bidi="ar-LY"/>
        </w:rPr>
        <w:t xml:space="preserve"> </w:t>
      </w:r>
      <w:r w:rsidR="00DE408E" w:rsidRPr="00DE408E">
        <w:rPr>
          <w:rFonts w:asciiTheme="majorBidi" w:hAnsiTheme="majorBidi" w:cstheme="majorBidi"/>
          <w:sz w:val="24"/>
          <w:szCs w:val="24"/>
          <w:lang w:bidi="ar-LY"/>
        </w:rPr>
        <w:t>The negative effects of laminate extend to include the effect of cement on the plant life forms, as it leads to fluctuation in the size and density of the vegetation cover. It also affects growth rates, productivity</w:t>
      </w:r>
      <w:r w:rsidR="00DE408E">
        <w:rPr>
          <w:rFonts w:asciiTheme="majorBidi" w:hAnsiTheme="majorBidi" w:cstheme="majorBidi"/>
          <w:sz w:val="24"/>
          <w:szCs w:val="24"/>
          <w:lang w:bidi="ar-LY"/>
        </w:rPr>
        <w:t>,</w:t>
      </w:r>
      <w:r w:rsidR="00A00971">
        <w:rPr>
          <w:rFonts w:asciiTheme="majorBidi" w:hAnsiTheme="majorBidi" w:cstheme="majorBidi"/>
          <w:sz w:val="24"/>
          <w:szCs w:val="24"/>
          <w:lang w:bidi="ar-LY"/>
        </w:rPr>
        <w:t xml:space="preserve"> and gas exchange resulting in</w:t>
      </w:r>
      <w:r w:rsidR="00DE408E" w:rsidRPr="00DE408E">
        <w:rPr>
          <w:rFonts w:asciiTheme="majorBidi" w:hAnsiTheme="majorBidi" w:cstheme="majorBidi"/>
          <w:sz w:val="24"/>
          <w:szCs w:val="24"/>
          <w:lang w:bidi="ar-LY"/>
        </w:rPr>
        <w:t xml:space="preserve"> clogging the stomata openings</w:t>
      </w:r>
      <w:r w:rsidR="00DE408E">
        <w:rPr>
          <w:rFonts w:asciiTheme="majorBidi" w:hAnsiTheme="majorBidi" w:cstheme="majorBidi"/>
          <w:sz w:val="24"/>
          <w:szCs w:val="24"/>
          <w:lang w:bidi="ar-LY"/>
        </w:rPr>
        <w:t xml:space="preserve"> (Okasha, 2012)</w:t>
      </w:r>
      <w:r w:rsidR="00DE408E" w:rsidRPr="00DE408E">
        <w:rPr>
          <w:rFonts w:asciiTheme="majorBidi" w:hAnsiTheme="majorBidi" w:cstheme="majorBidi"/>
          <w:sz w:val="24"/>
          <w:szCs w:val="24"/>
          <w:lang w:bidi="ar-LY"/>
        </w:rPr>
        <w:t>.</w:t>
      </w:r>
      <w:r w:rsidR="00777E95">
        <w:rPr>
          <w:rFonts w:asciiTheme="majorBidi" w:hAnsiTheme="majorBidi" w:cstheme="majorBidi"/>
          <w:sz w:val="24"/>
          <w:szCs w:val="24"/>
          <w:lang w:bidi="ar-LY"/>
        </w:rPr>
        <w:t xml:space="preserve"> </w:t>
      </w:r>
      <w:r w:rsidR="00C26C2E">
        <w:rPr>
          <w:rFonts w:asciiTheme="majorBidi" w:hAnsiTheme="majorBidi" w:cstheme="majorBidi"/>
          <w:sz w:val="24"/>
          <w:szCs w:val="24"/>
          <w:lang w:bidi="ar-LY"/>
        </w:rPr>
        <w:t>Based on Hameed</w:t>
      </w:r>
      <w:r w:rsidR="004A4F25">
        <w:rPr>
          <w:rFonts w:asciiTheme="majorBidi" w:hAnsiTheme="majorBidi" w:cstheme="majorBidi"/>
          <w:sz w:val="24"/>
          <w:szCs w:val="24"/>
          <w:lang w:bidi="ar-LY"/>
        </w:rPr>
        <w:t xml:space="preserve"> </w:t>
      </w:r>
      <w:r w:rsidR="00D06BC4" w:rsidRPr="00D06BC4">
        <w:rPr>
          <w:rFonts w:asciiTheme="majorBidi" w:hAnsiTheme="majorBidi" w:cstheme="majorBidi"/>
          <w:i/>
          <w:iCs/>
          <w:sz w:val="24"/>
          <w:szCs w:val="24"/>
          <w:lang w:bidi="ar-LY"/>
        </w:rPr>
        <w:t>et al.,</w:t>
      </w:r>
      <w:r w:rsidR="00C26C2E">
        <w:rPr>
          <w:rFonts w:asciiTheme="majorBidi" w:hAnsiTheme="majorBidi" w:cstheme="majorBidi"/>
          <w:sz w:val="24"/>
          <w:szCs w:val="24"/>
          <w:lang w:bidi="ar-LY"/>
        </w:rPr>
        <w:t xml:space="preserve"> (2013</w:t>
      </w:r>
      <w:r w:rsidR="00D06BC4">
        <w:rPr>
          <w:rFonts w:asciiTheme="majorBidi" w:hAnsiTheme="majorBidi" w:cstheme="majorBidi"/>
          <w:sz w:val="24"/>
          <w:szCs w:val="24"/>
          <w:lang w:bidi="ar-LY"/>
        </w:rPr>
        <w:t>) b</w:t>
      </w:r>
      <w:r w:rsidR="00FA4F94">
        <w:rPr>
          <w:rFonts w:asciiTheme="majorBidi" w:hAnsiTheme="majorBidi" w:cstheme="majorBidi"/>
          <w:sz w:val="24"/>
          <w:szCs w:val="24"/>
          <w:lang w:bidi="ar-LY"/>
        </w:rPr>
        <w:t xml:space="preserve">ioremediation </w:t>
      </w:r>
      <w:r w:rsidR="00FA4F94" w:rsidRPr="00FA4F94">
        <w:rPr>
          <w:rFonts w:asciiTheme="majorBidi" w:hAnsiTheme="majorBidi" w:cstheme="majorBidi"/>
          <w:sz w:val="24"/>
          <w:szCs w:val="24"/>
          <w:lang w:bidi="ar-LY"/>
        </w:rPr>
        <w:t>is considered one of the safest ways t</w:t>
      </w:r>
      <w:r w:rsidR="00D06BC4">
        <w:rPr>
          <w:rFonts w:asciiTheme="majorBidi" w:hAnsiTheme="majorBidi" w:cstheme="majorBidi"/>
          <w:sz w:val="24"/>
          <w:szCs w:val="24"/>
          <w:lang w:bidi="ar-LY"/>
        </w:rPr>
        <w:t>o get rid of pollutants due to</w:t>
      </w:r>
      <w:r w:rsidR="00FA4F94" w:rsidRPr="00FA4F94">
        <w:rPr>
          <w:rFonts w:asciiTheme="majorBidi" w:hAnsiTheme="majorBidi" w:cstheme="majorBidi"/>
          <w:sz w:val="24"/>
          <w:szCs w:val="24"/>
          <w:lang w:bidi="ar-LY"/>
        </w:rPr>
        <w:t xml:space="preserve"> </w:t>
      </w:r>
      <w:r w:rsidR="00D87D0F">
        <w:rPr>
          <w:rFonts w:asciiTheme="majorBidi" w:hAnsiTheme="majorBidi" w:cstheme="majorBidi"/>
          <w:sz w:val="24"/>
          <w:szCs w:val="24"/>
          <w:lang w:bidi="ar-LY"/>
        </w:rPr>
        <w:t xml:space="preserve">being </w:t>
      </w:r>
      <w:r w:rsidR="00FA4F94" w:rsidRPr="00FA4F94">
        <w:rPr>
          <w:rFonts w:asciiTheme="majorBidi" w:hAnsiTheme="majorBidi" w:cstheme="majorBidi"/>
          <w:sz w:val="24"/>
          <w:szCs w:val="24"/>
          <w:lang w:bidi="ar-LY"/>
        </w:rPr>
        <w:t>environmentally friendly and economically inexpens</w:t>
      </w:r>
      <w:r w:rsidR="004A4F25">
        <w:rPr>
          <w:rFonts w:asciiTheme="majorBidi" w:hAnsiTheme="majorBidi" w:cstheme="majorBidi"/>
          <w:sz w:val="24"/>
          <w:szCs w:val="24"/>
          <w:lang w:bidi="ar-LY"/>
        </w:rPr>
        <w:t>ive, especially</w:t>
      </w:r>
      <w:r w:rsidR="00D87D0F">
        <w:rPr>
          <w:rFonts w:asciiTheme="majorBidi" w:hAnsiTheme="majorBidi" w:cstheme="majorBidi"/>
          <w:sz w:val="24"/>
          <w:szCs w:val="24"/>
          <w:lang w:bidi="ar-LY"/>
        </w:rPr>
        <w:t xml:space="preserve"> </w:t>
      </w:r>
      <w:r w:rsidR="006523A3">
        <w:rPr>
          <w:rFonts w:asciiTheme="majorBidi" w:hAnsiTheme="majorBidi" w:cstheme="majorBidi"/>
          <w:sz w:val="24"/>
          <w:szCs w:val="24"/>
          <w:lang w:bidi="ar-LY"/>
        </w:rPr>
        <w:t>using fungi,</w:t>
      </w:r>
      <w:r w:rsidR="00D87D0F">
        <w:rPr>
          <w:rFonts w:asciiTheme="majorBidi" w:hAnsiTheme="majorBidi" w:cstheme="majorBidi"/>
          <w:sz w:val="24"/>
          <w:szCs w:val="24"/>
          <w:lang w:bidi="ar-LY"/>
        </w:rPr>
        <w:t xml:space="preserve"> which is </w:t>
      </w:r>
      <w:r w:rsidR="00E0350A">
        <w:rPr>
          <w:rFonts w:asciiTheme="majorBidi" w:hAnsiTheme="majorBidi" w:cstheme="majorBidi"/>
          <w:sz w:val="24"/>
          <w:szCs w:val="24"/>
          <w:lang w:bidi="ar-LY"/>
        </w:rPr>
        <w:t xml:space="preserve">scientifically </w:t>
      </w:r>
      <w:r w:rsidR="00D87D0F">
        <w:rPr>
          <w:rFonts w:asciiTheme="majorBidi" w:hAnsiTheme="majorBidi" w:cstheme="majorBidi"/>
          <w:sz w:val="24"/>
          <w:szCs w:val="24"/>
          <w:lang w:bidi="ar-LY"/>
        </w:rPr>
        <w:t>known as</w:t>
      </w:r>
      <w:r w:rsidR="004A4F25">
        <w:rPr>
          <w:rFonts w:asciiTheme="majorBidi" w:hAnsiTheme="majorBidi" w:cstheme="majorBidi"/>
          <w:sz w:val="24"/>
          <w:szCs w:val="24"/>
          <w:lang w:bidi="ar-LY"/>
        </w:rPr>
        <w:t xml:space="preserve"> mycoremediation</w:t>
      </w:r>
      <w:r w:rsidR="00FA4F94" w:rsidRPr="00FA4F94">
        <w:rPr>
          <w:rFonts w:asciiTheme="majorBidi" w:hAnsiTheme="majorBidi" w:cstheme="majorBidi"/>
          <w:sz w:val="24"/>
          <w:szCs w:val="24"/>
          <w:lang w:bidi="ar-LY"/>
        </w:rPr>
        <w:t xml:space="preserve">. </w:t>
      </w:r>
      <w:r w:rsidR="006952FD" w:rsidRPr="006952FD">
        <w:rPr>
          <w:rFonts w:asciiTheme="majorBidi" w:hAnsiTheme="majorBidi" w:cstheme="majorBidi"/>
          <w:sz w:val="24"/>
          <w:szCs w:val="24"/>
          <w:lang w:bidi="ar-LY"/>
        </w:rPr>
        <w:t>The superiority of f</w:t>
      </w:r>
      <w:r w:rsidR="00E0350A">
        <w:rPr>
          <w:rFonts w:asciiTheme="majorBidi" w:hAnsiTheme="majorBidi" w:cstheme="majorBidi"/>
          <w:sz w:val="24"/>
          <w:szCs w:val="24"/>
          <w:lang w:bidi="ar-LY"/>
        </w:rPr>
        <w:t xml:space="preserve">ungi in this area comes </w:t>
      </w:r>
      <w:r w:rsidR="006E0DFF">
        <w:rPr>
          <w:rFonts w:asciiTheme="majorBidi" w:hAnsiTheme="majorBidi" w:cstheme="majorBidi"/>
          <w:sz w:val="24"/>
          <w:szCs w:val="24"/>
          <w:lang w:bidi="ar-LY"/>
        </w:rPr>
        <w:t>since</w:t>
      </w:r>
      <w:r w:rsidR="006952FD">
        <w:rPr>
          <w:rFonts w:asciiTheme="majorBidi" w:hAnsiTheme="majorBidi" w:cstheme="majorBidi" w:hint="cs"/>
          <w:sz w:val="24"/>
          <w:szCs w:val="24"/>
          <w:rtl/>
          <w:lang w:bidi="ar-LY"/>
        </w:rPr>
        <w:t xml:space="preserve"> </w:t>
      </w:r>
      <w:r w:rsidR="00C26C2E">
        <w:rPr>
          <w:rFonts w:asciiTheme="majorBidi" w:hAnsiTheme="majorBidi" w:cstheme="majorBidi"/>
          <w:sz w:val="24"/>
          <w:szCs w:val="24"/>
          <w:lang w:bidi="ar-LY"/>
        </w:rPr>
        <w:t>f</w:t>
      </w:r>
      <w:r w:rsidR="00FA4F94" w:rsidRPr="00FA4F94">
        <w:rPr>
          <w:rFonts w:asciiTheme="majorBidi" w:hAnsiTheme="majorBidi" w:cstheme="majorBidi"/>
          <w:sz w:val="24"/>
          <w:szCs w:val="24"/>
          <w:lang w:bidi="ar-LY"/>
        </w:rPr>
        <w:t xml:space="preserve">ungi have a </w:t>
      </w:r>
      <w:r w:rsidR="00332D63">
        <w:rPr>
          <w:rFonts w:asciiTheme="majorBidi" w:hAnsiTheme="majorBidi" w:cstheme="majorBidi"/>
          <w:sz w:val="24"/>
          <w:szCs w:val="24"/>
          <w:lang w:bidi="ar-LY"/>
        </w:rPr>
        <w:t xml:space="preserve">very </w:t>
      </w:r>
      <w:r w:rsidR="00FA4F94" w:rsidRPr="00FA4F94">
        <w:rPr>
          <w:rFonts w:asciiTheme="majorBidi" w:hAnsiTheme="majorBidi" w:cstheme="majorBidi"/>
          <w:sz w:val="24"/>
          <w:szCs w:val="24"/>
          <w:lang w:bidi="ar-LY"/>
        </w:rPr>
        <w:t>complex enzymatic system that increases their ability to break down these pollutants</w:t>
      </w:r>
      <w:r w:rsidR="00C26C2E">
        <w:rPr>
          <w:rFonts w:asciiTheme="majorBidi" w:hAnsiTheme="majorBidi" w:cstheme="majorBidi"/>
          <w:sz w:val="24"/>
          <w:szCs w:val="24"/>
          <w:lang w:bidi="ar-LY"/>
        </w:rPr>
        <w:t xml:space="preserve"> (Al-Dossary </w:t>
      </w:r>
      <w:r w:rsidR="00C26C2E" w:rsidRPr="00E0350A">
        <w:rPr>
          <w:rFonts w:asciiTheme="majorBidi" w:hAnsiTheme="majorBidi" w:cstheme="majorBidi"/>
          <w:i/>
          <w:iCs/>
          <w:sz w:val="24"/>
          <w:szCs w:val="24"/>
          <w:lang w:bidi="ar-LY"/>
        </w:rPr>
        <w:t>et al.,</w:t>
      </w:r>
      <w:r w:rsidR="00C26C2E">
        <w:rPr>
          <w:rFonts w:asciiTheme="majorBidi" w:hAnsiTheme="majorBidi" w:cstheme="majorBidi"/>
          <w:sz w:val="24"/>
          <w:szCs w:val="24"/>
          <w:lang w:bidi="ar-LY"/>
        </w:rPr>
        <w:t xml:space="preserve"> 2009).</w:t>
      </w:r>
      <w:r w:rsidR="00027809" w:rsidRPr="00027809">
        <w:rPr>
          <w:rFonts w:ascii="inherit" w:eastAsia="Times New Roman" w:hAnsi="inherit" w:cs="Courier New"/>
          <w:color w:val="E8EAED"/>
          <w:sz w:val="42"/>
          <w:szCs w:val="42"/>
          <w:lang w:val="en"/>
        </w:rPr>
        <w:t xml:space="preserve"> </w:t>
      </w:r>
      <w:r w:rsidR="00027809" w:rsidRPr="00027809">
        <w:rPr>
          <w:rFonts w:asciiTheme="majorBidi" w:hAnsiTheme="majorBidi" w:cstheme="majorBidi"/>
          <w:sz w:val="24"/>
          <w:szCs w:val="24"/>
          <w:lang w:val="en" w:bidi="ar-LY"/>
        </w:rPr>
        <w:t xml:space="preserve">In this study, the researcher focused on the efficiency of fungal isolates in the decomposition of </w:t>
      </w:r>
      <w:r w:rsidR="003A2550">
        <w:rPr>
          <w:rFonts w:asciiTheme="majorBidi" w:hAnsiTheme="majorBidi" w:cstheme="majorBidi"/>
          <w:sz w:val="24"/>
          <w:szCs w:val="24"/>
          <w:lang w:val="en" w:bidi="ar-LY"/>
        </w:rPr>
        <w:t xml:space="preserve">calcium </w:t>
      </w:r>
      <w:r w:rsidR="00027809" w:rsidRPr="00027809">
        <w:rPr>
          <w:rFonts w:asciiTheme="majorBidi" w:hAnsiTheme="majorBidi" w:cstheme="majorBidi"/>
          <w:sz w:val="24"/>
          <w:szCs w:val="24"/>
          <w:lang w:val="en" w:bidi="ar-LY"/>
        </w:rPr>
        <w:t>pollutants</w:t>
      </w:r>
      <w:r w:rsidR="003A2550">
        <w:rPr>
          <w:rFonts w:asciiTheme="majorBidi" w:hAnsiTheme="majorBidi" w:cstheme="majorBidi"/>
          <w:sz w:val="24"/>
          <w:szCs w:val="24"/>
          <w:lang w:val="en" w:bidi="ar-LY"/>
        </w:rPr>
        <w:t xml:space="preserve"> (CaO)</w:t>
      </w:r>
      <w:r w:rsidR="00027809">
        <w:rPr>
          <w:rFonts w:asciiTheme="majorBidi" w:hAnsiTheme="majorBidi" w:cstheme="majorBidi"/>
          <w:sz w:val="24"/>
          <w:szCs w:val="24"/>
          <w:lang w:val="en" w:bidi="ar-LY"/>
        </w:rPr>
        <w:t>.</w:t>
      </w:r>
    </w:p>
    <w:p w:rsidR="00AD63A9" w:rsidRDefault="00AD63A9" w:rsidP="00AD63A9">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Study Area:</w:t>
      </w:r>
    </w:p>
    <w:p w:rsidR="00AD63A9" w:rsidRDefault="00AD63A9" w:rsidP="002A19DC">
      <w:pPr>
        <w:spacing w:before="240"/>
        <w:jc w:val="both"/>
        <w:rPr>
          <w:rFonts w:asciiTheme="majorBidi" w:hAnsiTheme="majorBidi" w:cstheme="majorBidi"/>
          <w:sz w:val="24"/>
          <w:szCs w:val="24"/>
          <w:rtl/>
          <w:lang w:bidi="ar-LY"/>
        </w:rPr>
      </w:pPr>
      <w:r>
        <w:rPr>
          <w:rFonts w:asciiTheme="majorBidi" w:hAnsiTheme="majorBidi" w:cstheme="majorBidi"/>
          <w:sz w:val="24"/>
          <w:szCs w:val="24"/>
          <w:lang w:bidi="ar-LY"/>
        </w:rPr>
        <w:t xml:space="preserve">El-Mergib Cement Factory is located </w:t>
      </w:r>
      <w:r w:rsidR="00DB1533">
        <w:rPr>
          <w:rFonts w:asciiTheme="majorBidi" w:hAnsiTheme="majorBidi" w:cstheme="majorBidi"/>
          <w:sz w:val="24"/>
          <w:szCs w:val="24"/>
          <w:lang w:bidi="ar-LY"/>
        </w:rPr>
        <w:t xml:space="preserve">on the highway </w:t>
      </w:r>
      <w:r w:rsidR="001F5F4F">
        <w:rPr>
          <w:rFonts w:asciiTheme="majorBidi" w:hAnsiTheme="majorBidi" w:cstheme="majorBidi"/>
          <w:sz w:val="24"/>
          <w:szCs w:val="24"/>
          <w:lang w:bidi="ar-LY"/>
        </w:rPr>
        <w:t xml:space="preserve">in the western part </w:t>
      </w:r>
      <w:r w:rsidR="00343C69">
        <w:rPr>
          <w:rFonts w:asciiTheme="majorBidi" w:hAnsiTheme="majorBidi" w:cstheme="majorBidi"/>
          <w:sz w:val="24"/>
          <w:szCs w:val="24"/>
          <w:lang w:bidi="ar-LY"/>
        </w:rPr>
        <w:t xml:space="preserve">of </w:t>
      </w:r>
      <w:r w:rsidR="00DB1533">
        <w:rPr>
          <w:rFonts w:asciiTheme="majorBidi" w:hAnsiTheme="majorBidi" w:cstheme="majorBidi"/>
          <w:sz w:val="24"/>
          <w:szCs w:val="24"/>
          <w:lang w:bidi="ar-LY"/>
        </w:rPr>
        <w:t xml:space="preserve">the </w:t>
      </w:r>
      <w:r w:rsidR="00F8761E">
        <w:rPr>
          <w:rFonts w:asciiTheme="majorBidi" w:hAnsiTheme="majorBidi" w:cstheme="majorBidi"/>
          <w:sz w:val="24"/>
          <w:szCs w:val="24"/>
          <w:lang w:bidi="ar-LY"/>
        </w:rPr>
        <w:t>Libya</w:t>
      </w:r>
      <w:r w:rsidR="00DF4BD5">
        <w:rPr>
          <w:rFonts w:asciiTheme="majorBidi" w:hAnsiTheme="majorBidi" w:cstheme="majorBidi"/>
          <w:sz w:val="24"/>
          <w:szCs w:val="24"/>
          <w:lang w:bidi="ar-LY"/>
        </w:rPr>
        <w:t xml:space="preserve">n State </w:t>
      </w:r>
      <w:r w:rsidR="00426396">
        <w:rPr>
          <w:rFonts w:asciiTheme="majorBidi" w:hAnsiTheme="majorBidi" w:cstheme="majorBidi"/>
          <w:sz w:val="24"/>
          <w:szCs w:val="24"/>
          <w:lang w:bidi="ar-LY"/>
        </w:rPr>
        <w:t xml:space="preserve">about </w:t>
      </w:r>
      <w:r w:rsidR="00EE0D1A">
        <w:rPr>
          <w:rFonts w:asciiTheme="majorBidi" w:hAnsiTheme="majorBidi" w:cstheme="majorBidi"/>
          <w:sz w:val="24"/>
          <w:szCs w:val="24"/>
          <w:lang w:bidi="ar-LY"/>
        </w:rPr>
        <w:t xml:space="preserve">4.7 km from </w:t>
      </w:r>
      <w:r w:rsidR="00697A5D">
        <w:rPr>
          <w:rFonts w:asciiTheme="majorBidi" w:hAnsiTheme="majorBidi" w:cstheme="majorBidi"/>
          <w:sz w:val="24"/>
          <w:szCs w:val="24"/>
          <w:lang w:bidi="ar-LY"/>
        </w:rPr>
        <w:t>the city center of Al-Khums</w:t>
      </w:r>
      <w:r w:rsidR="00EE0D1A">
        <w:rPr>
          <w:rFonts w:asciiTheme="majorBidi" w:hAnsiTheme="majorBidi" w:cstheme="majorBidi"/>
          <w:sz w:val="24"/>
          <w:szCs w:val="24"/>
          <w:lang w:bidi="ar-LY"/>
        </w:rPr>
        <w:t xml:space="preserve"> (</w:t>
      </w:r>
      <w:r w:rsidR="00911E2A">
        <w:rPr>
          <w:rFonts w:asciiTheme="majorBidi" w:hAnsiTheme="majorBidi" w:cstheme="majorBidi"/>
          <w:sz w:val="24"/>
          <w:szCs w:val="24"/>
          <w:lang w:bidi="ar-LY"/>
        </w:rPr>
        <w:t>32.</w:t>
      </w:r>
      <w:r w:rsidR="004D2B2C">
        <w:rPr>
          <w:rFonts w:asciiTheme="majorBidi" w:hAnsiTheme="majorBidi" w:cstheme="majorBidi"/>
          <w:sz w:val="24"/>
          <w:szCs w:val="24"/>
          <w:lang w:bidi="ar-LY"/>
        </w:rPr>
        <w:t>38101</w:t>
      </w:r>
      <w:r w:rsidR="002F21B9">
        <w:rPr>
          <w:rFonts w:asciiTheme="majorBidi" w:hAnsiTheme="majorBidi" w:cstheme="majorBidi"/>
          <w:sz w:val="24"/>
          <w:szCs w:val="24"/>
          <w:lang w:bidi="ar-LY"/>
        </w:rPr>
        <w:t xml:space="preserve">º </w:t>
      </w:r>
      <w:r w:rsidR="00911E2A">
        <w:rPr>
          <w:rFonts w:asciiTheme="majorBidi" w:hAnsiTheme="majorBidi" w:cstheme="majorBidi"/>
          <w:sz w:val="24"/>
          <w:szCs w:val="24"/>
          <w:lang w:bidi="ar-LY"/>
        </w:rPr>
        <w:t>N,</w:t>
      </w:r>
      <w:r w:rsidR="004D2B2C">
        <w:rPr>
          <w:rFonts w:asciiTheme="majorBidi" w:hAnsiTheme="majorBidi" w:cstheme="majorBidi"/>
          <w:sz w:val="24"/>
          <w:szCs w:val="24"/>
          <w:lang w:bidi="ar-LY"/>
        </w:rPr>
        <w:t xml:space="preserve"> 14.13231</w:t>
      </w:r>
      <w:r w:rsidR="002F21B9">
        <w:rPr>
          <w:rFonts w:asciiTheme="majorBidi" w:hAnsiTheme="majorBidi" w:cstheme="majorBidi"/>
          <w:sz w:val="24"/>
          <w:szCs w:val="24"/>
          <w:lang w:bidi="ar-LY"/>
        </w:rPr>
        <w:t>º E</w:t>
      </w:r>
      <w:r w:rsidR="00697A5D">
        <w:rPr>
          <w:rFonts w:asciiTheme="majorBidi" w:hAnsiTheme="majorBidi" w:cstheme="majorBidi"/>
          <w:sz w:val="24"/>
          <w:szCs w:val="24"/>
          <w:lang w:bidi="ar-LY"/>
        </w:rPr>
        <w:t xml:space="preserve">) </w:t>
      </w:r>
      <w:r w:rsidR="006D5B59">
        <w:rPr>
          <w:rFonts w:asciiTheme="majorBidi" w:hAnsiTheme="majorBidi" w:cstheme="majorBidi"/>
          <w:sz w:val="24"/>
          <w:szCs w:val="24"/>
          <w:lang w:bidi="ar-LY"/>
        </w:rPr>
        <w:t>with</w:t>
      </w:r>
      <w:r w:rsidR="006D5B59" w:rsidRPr="006D5B59">
        <w:rPr>
          <w:rFonts w:asciiTheme="majorBidi" w:hAnsiTheme="majorBidi" w:cstheme="majorBidi"/>
          <w:sz w:val="24"/>
          <w:szCs w:val="24"/>
          <w:lang w:bidi="ar-LY"/>
        </w:rPr>
        <w:t xml:space="preserve"> a total area of approximately 10.3 ha </w:t>
      </w:r>
      <w:r w:rsidR="00697A5D">
        <w:rPr>
          <w:rFonts w:asciiTheme="majorBidi" w:hAnsiTheme="majorBidi" w:cstheme="majorBidi"/>
          <w:sz w:val="24"/>
          <w:szCs w:val="24"/>
          <w:lang w:bidi="ar-LY"/>
        </w:rPr>
        <w:t>and</w:t>
      </w:r>
      <w:r w:rsidR="000908AE">
        <w:rPr>
          <w:rFonts w:asciiTheme="majorBidi" w:hAnsiTheme="majorBidi" w:cstheme="majorBidi"/>
          <w:sz w:val="24"/>
          <w:szCs w:val="24"/>
          <w:lang w:bidi="ar-LY"/>
        </w:rPr>
        <w:t xml:space="preserve"> about 120 km to the east of the Libyan capital of Tripoli</w:t>
      </w:r>
      <w:r w:rsidR="009A6526">
        <w:rPr>
          <w:rFonts w:asciiTheme="majorBidi" w:hAnsiTheme="majorBidi" w:cstheme="majorBidi"/>
          <w:sz w:val="24"/>
          <w:szCs w:val="24"/>
          <w:lang w:bidi="ar-LY"/>
        </w:rPr>
        <w:t>. El-Mergib Cement Factory</w:t>
      </w:r>
      <w:r w:rsidR="001B5C2A">
        <w:rPr>
          <w:rFonts w:asciiTheme="majorBidi" w:hAnsiTheme="majorBidi" w:cstheme="majorBidi"/>
          <w:sz w:val="24"/>
          <w:szCs w:val="24"/>
          <w:lang w:bidi="ar-LY"/>
        </w:rPr>
        <w:t xml:space="preserve"> </w:t>
      </w:r>
      <w:r w:rsidR="00697A5D">
        <w:rPr>
          <w:rFonts w:asciiTheme="majorBidi" w:hAnsiTheme="majorBidi" w:cstheme="majorBidi"/>
          <w:sz w:val="24"/>
          <w:szCs w:val="24"/>
          <w:lang w:bidi="ar-LY"/>
        </w:rPr>
        <w:t xml:space="preserve">is considered </w:t>
      </w:r>
      <w:r w:rsidR="009A6526">
        <w:rPr>
          <w:rFonts w:asciiTheme="majorBidi" w:hAnsiTheme="majorBidi" w:cstheme="majorBidi"/>
          <w:sz w:val="24"/>
          <w:szCs w:val="24"/>
          <w:lang w:bidi="ar-LY"/>
        </w:rPr>
        <w:t>the</w:t>
      </w:r>
      <w:r w:rsidR="00697A5D">
        <w:rPr>
          <w:rFonts w:asciiTheme="majorBidi" w:hAnsiTheme="majorBidi" w:cstheme="majorBidi"/>
          <w:sz w:val="24"/>
          <w:szCs w:val="24"/>
          <w:lang w:bidi="ar-LY"/>
        </w:rPr>
        <w:t xml:space="preserve"> first </w:t>
      </w:r>
      <w:r w:rsidR="007959FC">
        <w:rPr>
          <w:rFonts w:asciiTheme="majorBidi" w:hAnsiTheme="majorBidi" w:cstheme="majorBidi"/>
          <w:sz w:val="24"/>
          <w:szCs w:val="24"/>
          <w:lang w:bidi="ar-LY"/>
        </w:rPr>
        <w:t xml:space="preserve">cement factory in </w:t>
      </w:r>
      <w:r w:rsidR="002A19DC">
        <w:rPr>
          <w:rFonts w:asciiTheme="majorBidi" w:hAnsiTheme="majorBidi" w:cstheme="majorBidi"/>
          <w:sz w:val="24"/>
          <w:szCs w:val="24"/>
          <w:lang w:bidi="ar-LY"/>
        </w:rPr>
        <w:t>Libya as it</w:t>
      </w:r>
      <w:r w:rsidR="004D2B2C">
        <w:rPr>
          <w:rFonts w:asciiTheme="majorBidi" w:hAnsiTheme="majorBidi" w:cstheme="majorBidi"/>
          <w:sz w:val="24"/>
          <w:szCs w:val="24"/>
          <w:lang w:bidi="ar-LY"/>
        </w:rPr>
        <w:t xml:space="preserve"> started production in 1968</w:t>
      </w:r>
      <w:r w:rsidR="00E5475C">
        <w:rPr>
          <w:rFonts w:asciiTheme="majorBidi" w:hAnsiTheme="majorBidi" w:cstheme="majorBidi"/>
          <w:sz w:val="24"/>
          <w:szCs w:val="24"/>
          <w:lang w:bidi="ar-LY"/>
        </w:rPr>
        <w:t xml:space="preserve"> </w:t>
      </w:r>
      <w:r w:rsidR="006572FD">
        <w:rPr>
          <w:rFonts w:asciiTheme="majorBidi" w:hAnsiTheme="majorBidi" w:cstheme="majorBidi"/>
          <w:sz w:val="24"/>
          <w:szCs w:val="24"/>
          <w:lang w:bidi="ar-LY"/>
        </w:rPr>
        <w:t>w</w:t>
      </w:r>
      <w:r w:rsidR="006572FD" w:rsidRPr="006572FD">
        <w:rPr>
          <w:rFonts w:asciiTheme="majorBidi" w:hAnsiTheme="majorBidi" w:cstheme="majorBidi"/>
          <w:sz w:val="24"/>
          <w:szCs w:val="24"/>
          <w:lang w:bidi="ar-LY"/>
        </w:rPr>
        <w:t>ith a prod</w:t>
      </w:r>
      <w:r w:rsidR="006572FD">
        <w:rPr>
          <w:rFonts w:asciiTheme="majorBidi" w:hAnsiTheme="majorBidi" w:cstheme="majorBidi"/>
          <w:sz w:val="24"/>
          <w:szCs w:val="24"/>
          <w:lang w:bidi="ar-LY"/>
        </w:rPr>
        <w:t xml:space="preserve">uction capacity </w:t>
      </w:r>
      <w:r w:rsidR="002B4316">
        <w:rPr>
          <w:rFonts w:asciiTheme="majorBidi" w:hAnsiTheme="majorBidi" w:cstheme="majorBidi"/>
          <w:sz w:val="24"/>
          <w:szCs w:val="24"/>
          <w:lang w:bidi="ar-LY"/>
        </w:rPr>
        <w:t>of 10</w:t>
      </w:r>
      <w:r w:rsidR="006572FD">
        <w:rPr>
          <w:rFonts w:asciiTheme="majorBidi" w:hAnsiTheme="majorBidi" w:cstheme="majorBidi"/>
          <w:sz w:val="24"/>
          <w:szCs w:val="24"/>
          <w:lang w:bidi="ar-LY"/>
        </w:rPr>
        <w:t>0 tons</w:t>
      </w:r>
      <w:r w:rsidR="006572FD">
        <w:rPr>
          <w:rFonts w:asciiTheme="majorBidi" w:hAnsiTheme="majorBidi" w:cstheme="majorBidi" w:hint="cs"/>
          <w:sz w:val="24"/>
          <w:szCs w:val="24"/>
          <w:rtl/>
          <w:lang w:bidi="ar-LY"/>
        </w:rPr>
        <w:t>/</w:t>
      </w:r>
      <w:r w:rsidR="006572FD" w:rsidRPr="006572FD">
        <w:rPr>
          <w:rFonts w:asciiTheme="majorBidi" w:hAnsiTheme="majorBidi" w:cstheme="majorBidi"/>
          <w:sz w:val="24"/>
          <w:szCs w:val="24"/>
          <w:lang w:bidi="ar-LY"/>
        </w:rPr>
        <w:t>year</w:t>
      </w:r>
      <w:r w:rsidR="006572FD">
        <w:rPr>
          <w:rFonts w:asciiTheme="majorBidi" w:hAnsiTheme="majorBidi" w:cstheme="majorBidi"/>
          <w:sz w:val="24"/>
          <w:szCs w:val="24"/>
          <w:lang w:bidi="ar-LY"/>
        </w:rPr>
        <w:t>.</w:t>
      </w:r>
      <w:r w:rsidR="002B4316">
        <w:rPr>
          <w:rFonts w:asciiTheme="majorBidi" w:hAnsiTheme="majorBidi" w:cstheme="majorBidi"/>
          <w:sz w:val="24"/>
          <w:szCs w:val="24"/>
          <w:lang w:bidi="ar-LY"/>
        </w:rPr>
        <w:t xml:space="preserve"> </w:t>
      </w:r>
      <w:r w:rsidR="009104CA">
        <w:rPr>
          <w:rFonts w:asciiTheme="majorBidi" w:hAnsiTheme="majorBidi" w:cstheme="majorBidi"/>
          <w:sz w:val="24"/>
          <w:szCs w:val="24"/>
          <w:lang w:bidi="ar-LY"/>
        </w:rPr>
        <w:t>However, the production capacity</w:t>
      </w:r>
      <w:r w:rsidR="001C48E8">
        <w:rPr>
          <w:rFonts w:asciiTheme="majorBidi" w:hAnsiTheme="majorBidi" w:cstheme="majorBidi"/>
          <w:sz w:val="24"/>
          <w:szCs w:val="24"/>
          <w:lang w:bidi="ar-LY"/>
        </w:rPr>
        <w:t xml:space="preserve"> has been</w:t>
      </w:r>
      <w:r w:rsidR="009104CA">
        <w:rPr>
          <w:rFonts w:asciiTheme="majorBidi" w:hAnsiTheme="majorBidi" w:cstheme="majorBidi"/>
          <w:sz w:val="24"/>
          <w:szCs w:val="24"/>
          <w:lang w:bidi="ar-LY"/>
        </w:rPr>
        <w:t xml:space="preserve"> upgraded</w:t>
      </w:r>
      <w:r w:rsidR="00FA6902">
        <w:rPr>
          <w:rFonts w:asciiTheme="majorBidi" w:hAnsiTheme="majorBidi" w:cstheme="majorBidi"/>
          <w:sz w:val="24"/>
          <w:szCs w:val="24"/>
          <w:lang w:bidi="ar-LY"/>
        </w:rPr>
        <w:t xml:space="preserve"> </w:t>
      </w:r>
      <w:r w:rsidR="001C48E8">
        <w:rPr>
          <w:rFonts w:asciiTheme="majorBidi" w:hAnsiTheme="majorBidi" w:cstheme="majorBidi"/>
          <w:sz w:val="24"/>
          <w:szCs w:val="24"/>
          <w:lang w:bidi="ar-LY"/>
        </w:rPr>
        <w:t>to 330 tons</w:t>
      </w:r>
      <w:r w:rsidR="001C48E8">
        <w:rPr>
          <w:rFonts w:asciiTheme="majorBidi" w:hAnsiTheme="majorBidi" w:cstheme="majorBidi" w:hint="cs"/>
          <w:sz w:val="24"/>
          <w:szCs w:val="24"/>
          <w:rtl/>
          <w:lang w:bidi="ar-LY"/>
        </w:rPr>
        <w:t>/</w:t>
      </w:r>
      <w:r w:rsidR="009104CA" w:rsidRPr="009104CA">
        <w:rPr>
          <w:rFonts w:asciiTheme="majorBidi" w:hAnsiTheme="majorBidi" w:cstheme="majorBidi"/>
          <w:sz w:val="24"/>
          <w:szCs w:val="24"/>
          <w:lang w:bidi="ar-LY"/>
        </w:rPr>
        <w:t>year</w:t>
      </w:r>
      <w:r w:rsidR="001C48E8">
        <w:rPr>
          <w:rFonts w:asciiTheme="majorBidi" w:hAnsiTheme="majorBidi" w:cstheme="majorBidi"/>
          <w:sz w:val="24"/>
          <w:szCs w:val="24"/>
          <w:lang w:bidi="ar-LY"/>
        </w:rPr>
        <w:t>.</w:t>
      </w:r>
    </w:p>
    <w:p w:rsidR="001C092A" w:rsidRDefault="00AC16D2" w:rsidP="00AC16D2">
      <w:pPr>
        <w:spacing w:before="240"/>
        <w:jc w:val="center"/>
        <w:rPr>
          <w:rFonts w:asciiTheme="majorBidi" w:hAnsiTheme="majorBidi" w:cstheme="majorBidi"/>
          <w:sz w:val="24"/>
          <w:szCs w:val="24"/>
          <w:rtl/>
          <w:lang w:bidi="ar-LY"/>
        </w:rPr>
      </w:pPr>
      <w:r w:rsidRPr="00AC16D2">
        <w:rPr>
          <w:rFonts w:asciiTheme="majorBidi" w:hAnsiTheme="majorBidi" w:cstheme="majorBidi"/>
          <w:noProof/>
          <w:sz w:val="24"/>
          <w:szCs w:val="24"/>
          <w:lang w:val="en-IN" w:eastAsia="en-IN"/>
        </w:rPr>
        <w:lastRenderedPageBreak/>
        <w:drawing>
          <wp:inline distT="0" distB="0" distL="0" distR="0">
            <wp:extent cx="4739138" cy="2977286"/>
            <wp:effectExtent l="0" t="0" r="4445" b="0"/>
            <wp:docPr id="2" name="صورة 2" descr="C:\Users\Engineer\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ngineer\Desktop\Capt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35" cy="3063792"/>
                    </a:xfrm>
                    <a:prstGeom prst="rect">
                      <a:avLst/>
                    </a:prstGeom>
                    <a:noFill/>
                    <a:ln>
                      <a:noFill/>
                    </a:ln>
                  </pic:spPr>
                </pic:pic>
              </a:graphicData>
            </a:graphic>
          </wp:inline>
        </w:drawing>
      </w:r>
    </w:p>
    <w:p w:rsidR="00AC16D2" w:rsidRPr="00AC16D2" w:rsidRDefault="00AC16D2" w:rsidP="00AC16D2">
      <w:pPr>
        <w:spacing w:before="240"/>
        <w:jc w:val="center"/>
        <w:rPr>
          <w:rFonts w:asciiTheme="majorBidi" w:hAnsiTheme="majorBidi" w:cstheme="majorBidi"/>
          <w:b/>
          <w:bCs/>
          <w:sz w:val="24"/>
          <w:szCs w:val="24"/>
          <w:lang w:bidi="ar-LY"/>
        </w:rPr>
      </w:pPr>
      <w:r w:rsidRPr="00AC16D2">
        <w:rPr>
          <w:rFonts w:asciiTheme="majorBidi" w:hAnsiTheme="majorBidi" w:cstheme="majorBidi"/>
          <w:b/>
          <w:bCs/>
          <w:sz w:val="24"/>
          <w:szCs w:val="24"/>
          <w:lang w:bidi="ar-LY"/>
        </w:rPr>
        <w:t>Fig</w:t>
      </w:r>
      <w:r>
        <w:rPr>
          <w:rFonts w:asciiTheme="majorBidi" w:hAnsiTheme="majorBidi" w:cstheme="majorBidi"/>
          <w:b/>
          <w:bCs/>
          <w:sz w:val="24"/>
          <w:szCs w:val="24"/>
          <w:lang w:bidi="ar-LY"/>
        </w:rPr>
        <w:t xml:space="preserve">ure </w:t>
      </w:r>
      <w:r w:rsidRPr="00AC16D2">
        <w:rPr>
          <w:rFonts w:asciiTheme="majorBidi" w:hAnsiTheme="majorBidi" w:cstheme="majorBidi"/>
          <w:b/>
          <w:bCs/>
          <w:sz w:val="24"/>
          <w:szCs w:val="24"/>
          <w:lang w:bidi="ar-LY"/>
        </w:rPr>
        <w:t>1: El-Mergib Cement Factory</w:t>
      </w:r>
    </w:p>
    <w:p w:rsidR="00AD4F14" w:rsidRDefault="00AD4F14" w:rsidP="00FA6902">
      <w:pPr>
        <w:spacing w:before="240"/>
        <w:jc w:val="both"/>
        <w:rPr>
          <w:rFonts w:asciiTheme="majorBidi" w:hAnsiTheme="majorBidi" w:cstheme="majorBidi"/>
          <w:b/>
          <w:bCs/>
          <w:sz w:val="24"/>
          <w:szCs w:val="24"/>
          <w:lang w:bidi="ar-LY"/>
        </w:rPr>
      </w:pPr>
    </w:p>
    <w:p w:rsidR="00AD4F14" w:rsidRDefault="00AD4F14" w:rsidP="00FA6902">
      <w:pPr>
        <w:spacing w:before="240"/>
        <w:jc w:val="both"/>
        <w:rPr>
          <w:rFonts w:asciiTheme="majorBidi" w:hAnsiTheme="majorBidi" w:cstheme="majorBidi"/>
          <w:b/>
          <w:bCs/>
          <w:sz w:val="24"/>
          <w:szCs w:val="24"/>
          <w:lang w:bidi="ar-LY"/>
        </w:rPr>
      </w:pPr>
    </w:p>
    <w:p w:rsidR="00D87283" w:rsidRDefault="00FA6902" w:rsidP="00FA6902">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Methodology:</w:t>
      </w:r>
    </w:p>
    <w:p w:rsidR="007E70D7" w:rsidRDefault="00573DA7" w:rsidP="00683669">
      <w:pPr>
        <w:spacing w:before="240"/>
        <w:jc w:val="both"/>
        <w:rPr>
          <w:rFonts w:asciiTheme="majorBidi" w:hAnsiTheme="majorBidi" w:cstheme="majorBidi"/>
          <w:sz w:val="24"/>
          <w:szCs w:val="24"/>
          <w:rtl/>
          <w:lang w:bidi="ar-LY"/>
        </w:rPr>
      </w:pPr>
      <w:r>
        <w:rPr>
          <w:rFonts w:asciiTheme="majorBidi" w:hAnsiTheme="majorBidi" w:cstheme="majorBidi"/>
          <w:sz w:val="24"/>
          <w:szCs w:val="24"/>
          <w:lang w:bidi="ar-LY"/>
        </w:rPr>
        <w:t xml:space="preserve">Soil samples were collected </w:t>
      </w:r>
      <w:r w:rsidR="00B32972">
        <w:rPr>
          <w:rFonts w:asciiTheme="majorBidi" w:hAnsiTheme="majorBidi" w:cstheme="majorBidi"/>
          <w:sz w:val="24"/>
          <w:szCs w:val="24"/>
          <w:lang w:bidi="ar-LY"/>
        </w:rPr>
        <w:t xml:space="preserve">in the year 2021 </w:t>
      </w:r>
      <w:r w:rsidR="00A85FB1">
        <w:rPr>
          <w:rFonts w:asciiTheme="majorBidi" w:hAnsiTheme="majorBidi" w:cstheme="majorBidi"/>
          <w:sz w:val="24"/>
          <w:szCs w:val="24"/>
          <w:lang w:bidi="ar-LY"/>
        </w:rPr>
        <w:t>in four replicates from</w:t>
      </w:r>
      <w:r w:rsidR="00B32972">
        <w:rPr>
          <w:rFonts w:asciiTheme="majorBidi" w:hAnsiTheme="majorBidi" w:cstheme="majorBidi"/>
          <w:sz w:val="24"/>
          <w:szCs w:val="24"/>
          <w:lang w:bidi="ar-LY"/>
        </w:rPr>
        <w:t xml:space="preserve"> three different spots (inside the factory wall, </w:t>
      </w:r>
      <w:r w:rsidR="00880E7E" w:rsidRPr="00880E7E">
        <w:rPr>
          <w:rFonts w:asciiTheme="majorBidi" w:hAnsiTheme="majorBidi" w:cstheme="majorBidi"/>
          <w:sz w:val="24"/>
          <w:szCs w:val="24"/>
          <w:lang w:bidi="ar-LY"/>
        </w:rPr>
        <w:t>150 meters, and 300 meters away from the factory)</w:t>
      </w:r>
      <w:r w:rsidR="0077457F">
        <w:rPr>
          <w:rFonts w:asciiTheme="majorBidi" w:hAnsiTheme="majorBidi" w:cstheme="majorBidi"/>
          <w:sz w:val="24"/>
          <w:szCs w:val="24"/>
          <w:lang w:bidi="ar-LY"/>
        </w:rPr>
        <w:t xml:space="preserve"> </w:t>
      </w:r>
      <w:r w:rsidR="00A85FB1">
        <w:rPr>
          <w:rFonts w:asciiTheme="majorBidi" w:hAnsiTheme="majorBidi" w:cstheme="majorBidi"/>
          <w:sz w:val="24"/>
          <w:szCs w:val="24"/>
          <w:lang w:bidi="ar-LY"/>
        </w:rPr>
        <w:t>in</w:t>
      </w:r>
      <w:r w:rsidR="00AF3774">
        <w:rPr>
          <w:rFonts w:asciiTheme="majorBidi" w:hAnsiTheme="majorBidi" w:cstheme="majorBidi"/>
          <w:sz w:val="24"/>
          <w:szCs w:val="24"/>
          <w:lang w:bidi="ar-LY"/>
        </w:rPr>
        <w:t xml:space="preserve"> </w:t>
      </w:r>
      <w:r w:rsidR="00E34913">
        <w:rPr>
          <w:rFonts w:asciiTheme="majorBidi" w:hAnsiTheme="majorBidi" w:cstheme="majorBidi"/>
          <w:sz w:val="24"/>
          <w:szCs w:val="24"/>
          <w:lang w:bidi="ar-LY"/>
        </w:rPr>
        <w:t xml:space="preserve">5 -10 cm depth </w:t>
      </w:r>
      <w:r w:rsidR="00AF3774">
        <w:rPr>
          <w:rFonts w:asciiTheme="majorBidi" w:hAnsiTheme="majorBidi" w:cstheme="majorBidi"/>
          <w:sz w:val="24"/>
          <w:szCs w:val="24"/>
          <w:lang w:bidi="ar-LY"/>
        </w:rPr>
        <w:t xml:space="preserve">after scraping the upper layer of the soil (about </w:t>
      </w:r>
      <w:r w:rsidR="00333E39">
        <w:rPr>
          <w:rFonts w:asciiTheme="majorBidi" w:hAnsiTheme="majorBidi" w:cstheme="majorBidi"/>
          <w:sz w:val="24"/>
          <w:szCs w:val="24"/>
          <w:lang w:bidi="ar-LY"/>
        </w:rPr>
        <w:t xml:space="preserve">5 cm). Samples were also collected from </w:t>
      </w:r>
      <w:r w:rsidR="00AB0403">
        <w:rPr>
          <w:rFonts w:asciiTheme="majorBidi" w:hAnsiTheme="majorBidi" w:cstheme="majorBidi"/>
          <w:sz w:val="24"/>
          <w:szCs w:val="24"/>
          <w:lang w:bidi="ar-LY"/>
        </w:rPr>
        <w:t>unpolluted areas in the city of Al-Khums as a cont</w:t>
      </w:r>
      <w:r w:rsidR="006523A3">
        <w:rPr>
          <w:rFonts w:asciiTheme="majorBidi" w:hAnsiTheme="majorBidi" w:cstheme="majorBidi"/>
          <w:sz w:val="24"/>
          <w:szCs w:val="24"/>
          <w:lang w:bidi="ar-LY"/>
        </w:rPr>
        <w:t>rol to compare the results. The</w:t>
      </w:r>
      <w:r w:rsidR="001012C7">
        <w:rPr>
          <w:rFonts w:asciiTheme="majorBidi" w:hAnsiTheme="majorBidi" w:cstheme="majorBidi" w:hint="cs"/>
          <w:sz w:val="24"/>
          <w:szCs w:val="24"/>
          <w:rtl/>
          <w:lang w:bidi="ar-LY"/>
        </w:rPr>
        <w:t xml:space="preserve"> </w:t>
      </w:r>
      <w:r w:rsidR="006523A3">
        <w:rPr>
          <w:rFonts w:asciiTheme="majorBidi" w:hAnsiTheme="majorBidi" w:cstheme="majorBidi"/>
          <w:sz w:val="24"/>
          <w:szCs w:val="24"/>
          <w:lang w:bidi="ar-LY"/>
        </w:rPr>
        <w:t>samples were collected</w:t>
      </w:r>
      <w:r w:rsidR="00D7343B">
        <w:rPr>
          <w:rFonts w:asciiTheme="majorBidi" w:hAnsiTheme="majorBidi" w:cstheme="majorBidi"/>
          <w:sz w:val="24"/>
          <w:szCs w:val="24"/>
          <w:lang w:bidi="ar-LY"/>
        </w:rPr>
        <w:t xml:space="preserve"> using a</w:t>
      </w:r>
      <w:r w:rsidR="00E40C04">
        <w:rPr>
          <w:rFonts w:asciiTheme="majorBidi" w:hAnsiTheme="majorBidi" w:cstheme="majorBidi"/>
          <w:sz w:val="24"/>
          <w:szCs w:val="24"/>
          <w:lang w:bidi="ar-LY"/>
        </w:rPr>
        <w:t xml:space="preserve"> PVC</w:t>
      </w:r>
      <w:r w:rsidR="00D7343B">
        <w:rPr>
          <w:rFonts w:asciiTheme="majorBidi" w:hAnsiTheme="majorBidi" w:cstheme="majorBidi"/>
          <w:sz w:val="24"/>
          <w:szCs w:val="24"/>
          <w:lang w:bidi="ar-LY"/>
        </w:rPr>
        <w:t xml:space="preserve"> pipe</w:t>
      </w:r>
      <w:r w:rsidR="006405A7">
        <w:rPr>
          <w:rFonts w:asciiTheme="majorBidi" w:hAnsiTheme="majorBidi" w:cstheme="majorBidi"/>
          <w:sz w:val="24"/>
          <w:szCs w:val="24"/>
          <w:lang w:bidi="ar-LY"/>
        </w:rPr>
        <w:t xml:space="preserve"> with a diameter of 10 cm. 500 gm of each repl</w:t>
      </w:r>
      <w:r w:rsidR="007E70D7">
        <w:rPr>
          <w:rFonts w:asciiTheme="majorBidi" w:hAnsiTheme="majorBidi" w:cstheme="majorBidi"/>
          <w:sz w:val="24"/>
          <w:szCs w:val="24"/>
          <w:lang w:bidi="ar-LY"/>
        </w:rPr>
        <w:t>icate</w:t>
      </w:r>
      <w:r w:rsidR="006405A7">
        <w:rPr>
          <w:rFonts w:asciiTheme="majorBidi" w:hAnsiTheme="majorBidi" w:cstheme="majorBidi"/>
          <w:sz w:val="24"/>
          <w:szCs w:val="24"/>
          <w:lang w:bidi="ar-LY"/>
        </w:rPr>
        <w:t xml:space="preserve"> was placed in a plastic bag, </w:t>
      </w:r>
      <w:r w:rsidR="00960D71">
        <w:rPr>
          <w:rFonts w:asciiTheme="majorBidi" w:hAnsiTheme="majorBidi" w:cstheme="majorBidi"/>
          <w:sz w:val="24"/>
          <w:szCs w:val="24"/>
          <w:lang w:bidi="ar-LY"/>
        </w:rPr>
        <w:t>labeled</w:t>
      </w:r>
      <w:r w:rsidR="006405A7">
        <w:rPr>
          <w:rFonts w:asciiTheme="majorBidi" w:hAnsiTheme="majorBidi" w:cstheme="majorBidi"/>
          <w:sz w:val="24"/>
          <w:szCs w:val="24"/>
          <w:lang w:bidi="ar-LY"/>
        </w:rPr>
        <w:t xml:space="preserve">, and </w:t>
      </w:r>
      <w:r w:rsidR="007E70D7">
        <w:rPr>
          <w:rFonts w:asciiTheme="majorBidi" w:hAnsiTheme="majorBidi" w:cstheme="majorBidi"/>
          <w:sz w:val="24"/>
          <w:szCs w:val="24"/>
          <w:lang w:bidi="ar-LY"/>
        </w:rPr>
        <w:t>transferred to</w:t>
      </w:r>
      <w:r w:rsidR="00960D71">
        <w:rPr>
          <w:rFonts w:asciiTheme="majorBidi" w:hAnsiTheme="majorBidi" w:cstheme="majorBidi"/>
          <w:sz w:val="24"/>
          <w:szCs w:val="24"/>
          <w:lang w:bidi="ar-LY"/>
        </w:rPr>
        <w:t xml:space="preserve"> the laboratory for further </w:t>
      </w:r>
      <w:r w:rsidR="00CE5319">
        <w:rPr>
          <w:rFonts w:asciiTheme="majorBidi" w:hAnsiTheme="majorBidi" w:cstheme="majorBidi"/>
          <w:sz w:val="24"/>
          <w:szCs w:val="24"/>
          <w:lang w:bidi="ar-LY"/>
        </w:rPr>
        <w:t>investiga</w:t>
      </w:r>
      <w:r w:rsidR="007224ED">
        <w:rPr>
          <w:rFonts w:asciiTheme="majorBidi" w:hAnsiTheme="majorBidi" w:cstheme="majorBidi"/>
          <w:sz w:val="24"/>
          <w:szCs w:val="24"/>
          <w:lang w:bidi="ar-LY"/>
        </w:rPr>
        <w:t xml:space="preserve">tion (Mlitan </w:t>
      </w:r>
      <w:r w:rsidR="007224ED" w:rsidRPr="007224ED">
        <w:rPr>
          <w:rFonts w:asciiTheme="majorBidi" w:hAnsiTheme="majorBidi" w:cstheme="majorBidi"/>
          <w:i/>
          <w:iCs/>
          <w:sz w:val="24"/>
          <w:szCs w:val="24"/>
          <w:lang w:bidi="ar-LY"/>
        </w:rPr>
        <w:t>et al.,</w:t>
      </w:r>
      <w:r w:rsidR="00054B5B">
        <w:rPr>
          <w:rFonts w:asciiTheme="majorBidi" w:hAnsiTheme="majorBidi" w:cstheme="majorBidi"/>
          <w:sz w:val="24"/>
          <w:szCs w:val="24"/>
          <w:lang w:bidi="ar-LY"/>
        </w:rPr>
        <w:t xml:space="preserve"> 2013</w:t>
      </w:r>
      <w:r w:rsidR="007224ED">
        <w:rPr>
          <w:rFonts w:asciiTheme="majorBidi" w:hAnsiTheme="majorBidi" w:cstheme="majorBidi"/>
          <w:sz w:val="24"/>
          <w:szCs w:val="24"/>
          <w:lang w:bidi="ar-LY"/>
        </w:rPr>
        <w:t>)</w:t>
      </w:r>
      <w:r w:rsidR="00A07E66">
        <w:rPr>
          <w:rFonts w:asciiTheme="majorBidi" w:hAnsiTheme="majorBidi" w:cstheme="majorBidi"/>
          <w:sz w:val="24"/>
          <w:szCs w:val="24"/>
          <w:lang w:bidi="ar-LY"/>
        </w:rPr>
        <w:t>.</w:t>
      </w:r>
      <w:r w:rsidR="00683669">
        <w:rPr>
          <w:rFonts w:asciiTheme="majorBidi" w:hAnsiTheme="majorBidi" w:cstheme="majorBidi"/>
          <w:sz w:val="24"/>
          <w:szCs w:val="24"/>
          <w:lang w:bidi="ar-LY"/>
        </w:rPr>
        <w:t xml:space="preserve"> </w:t>
      </w:r>
      <w:r w:rsidR="00231F1D">
        <w:rPr>
          <w:rFonts w:asciiTheme="majorBidi" w:hAnsiTheme="majorBidi" w:cstheme="majorBidi"/>
          <w:sz w:val="24"/>
          <w:szCs w:val="24"/>
          <w:lang w:bidi="ar-LY"/>
        </w:rPr>
        <w:t xml:space="preserve">Fungi were isolated and identified </w:t>
      </w:r>
      <w:r w:rsidR="00B63889">
        <w:rPr>
          <w:rFonts w:asciiTheme="majorBidi" w:hAnsiTheme="majorBidi" w:cstheme="majorBidi"/>
          <w:sz w:val="24"/>
          <w:szCs w:val="24"/>
          <w:lang w:bidi="ar-LY"/>
        </w:rPr>
        <w:t>utilizing the medium of Sabouraud</w:t>
      </w:r>
      <w:r w:rsidR="00B87B2C">
        <w:rPr>
          <w:rFonts w:asciiTheme="majorBidi" w:hAnsiTheme="majorBidi" w:cstheme="majorBidi"/>
          <w:sz w:val="24"/>
          <w:szCs w:val="24"/>
          <w:lang w:bidi="ar-LY"/>
        </w:rPr>
        <w:t xml:space="preserve"> Dextrose Agar (DSA) after adding </w:t>
      </w:r>
      <w:r w:rsidR="00B503EA">
        <w:rPr>
          <w:rFonts w:asciiTheme="majorBidi" w:hAnsiTheme="majorBidi" w:cstheme="majorBidi"/>
          <w:sz w:val="24"/>
          <w:szCs w:val="24"/>
          <w:lang w:bidi="ar-LY"/>
        </w:rPr>
        <w:t>(10mg</w:t>
      </w:r>
      <w:r w:rsidR="00B503EA">
        <w:rPr>
          <w:rFonts w:asciiTheme="majorBidi" w:hAnsiTheme="majorBidi" w:cstheme="majorBidi" w:hint="cs"/>
          <w:sz w:val="24"/>
          <w:szCs w:val="24"/>
          <w:rtl/>
          <w:lang w:bidi="ar-LY"/>
        </w:rPr>
        <w:t>/</w:t>
      </w:r>
      <w:r w:rsidR="00B503EA">
        <w:rPr>
          <w:rFonts w:asciiTheme="majorBidi" w:hAnsiTheme="majorBidi" w:cstheme="majorBidi"/>
          <w:sz w:val="24"/>
          <w:szCs w:val="24"/>
          <w:lang w:bidi="ar-LY"/>
        </w:rPr>
        <w:t xml:space="preserve">L) of </w:t>
      </w:r>
      <w:r w:rsidR="00B87B2C">
        <w:rPr>
          <w:rFonts w:asciiTheme="majorBidi" w:hAnsiTheme="majorBidi" w:cstheme="majorBidi"/>
          <w:sz w:val="24"/>
          <w:szCs w:val="24"/>
          <w:lang w:bidi="ar-LY"/>
        </w:rPr>
        <w:t xml:space="preserve">the bacterial antibiotic </w:t>
      </w:r>
      <w:r w:rsidR="00027685" w:rsidRPr="00B87B2C">
        <w:rPr>
          <w:rFonts w:asciiTheme="majorBidi" w:hAnsiTheme="majorBidi" w:cstheme="majorBidi"/>
          <w:sz w:val="24"/>
          <w:szCs w:val="24"/>
          <w:lang w:bidi="ar-LY"/>
        </w:rPr>
        <w:t>tetracycline</w:t>
      </w:r>
      <w:r w:rsidR="00027685">
        <w:rPr>
          <w:rFonts w:asciiTheme="majorBidi" w:hAnsiTheme="majorBidi" w:cstheme="majorBidi"/>
          <w:sz w:val="24"/>
          <w:szCs w:val="24"/>
          <w:lang w:bidi="ar-LY"/>
        </w:rPr>
        <w:t>, which</w:t>
      </w:r>
      <w:r w:rsidR="00B87B2C" w:rsidRPr="00B87B2C">
        <w:rPr>
          <w:rFonts w:asciiTheme="majorBidi" w:hAnsiTheme="majorBidi" w:cstheme="majorBidi"/>
          <w:sz w:val="24"/>
          <w:szCs w:val="24"/>
          <w:lang w:bidi="ar-LY"/>
        </w:rPr>
        <w:t xml:space="preserve"> inhibit</w:t>
      </w:r>
      <w:r w:rsidR="00027685">
        <w:rPr>
          <w:rFonts w:asciiTheme="majorBidi" w:hAnsiTheme="majorBidi" w:cstheme="majorBidi"/>
          <w:sz w:val="24"/>
          <w:szCs w:val="24"/>
          <w:lang w:bidi="ar-LY"/>
        </w:rPr>
        <w:t>s</w:t>
      </w:r>
      <w:r w:rsidR="00B87B2C" w:rsidRPr="00B87B2C">
        <w:rPr>
          <w:rFonts w:asciiTheme="majorBidi" w:hAnsiTheme="majorBidi" w:cstheme="majorBidi"/>
          <w:sz w:val="24"/>
          <w:szCs w:val="24"/>
          <w:lang w:bidi="ar-LY"/>
        </w:rPr>
        <w:t xml:space="preserve"> the growth of a wide range of gram-positive and gram-negative bacteria</w:t>
      </w:r>
      <w:r w:rsidR="00B503EA">
        <w:rPr>
          <w:rFonts w:asciiTheme="majorBidi" w:hAnsiTheme="majorBidi" w:cstheme="majorBidi"/>
          <w:sz w:val="24"/>
          <w:szCs w:val="24"/>
          <w:lang w:bidi="ar-LY"/>
        </w:rPr>
        <w:t xml:space="preserve">. </w:t>
      </w:r>
      <w:r w:rsidR="00DF347A">
        <w:rPr>
          <w:rFonts w:asciiTheme="majorBidi" w:hAnsiTheme="majorBidi" w:cstheme="majorBidi"/>
          <w:sz w:val="24"/>
          <w:szCs w:val="24"/>
          <w:lang w:bidi="ar-LY"/>
        </w:rPr>
        <w:t xml:space="preserve">1 gm </w:t>
      </w:r>
      <w:r w:rsidR="007B5990">
        <w:rPr>
          <w:rFonts w:asciiTheme="majorBidi" w:hAnsiTheme="majorBidi" w:cstheme="majorBidi"/>
          <w:sz w:val="24"/>
          <w:szCs w:val="24"/>
          <w:lang w:bidi="ar-LY"/>
        </w:rPr>
        <w:t xml:space="preserve">of the soil samples </w:t>
      </w:r>
      <w:r w:rsidR="00027685">
        <w:rPr>
          <w:rFonts w:asciiTheme="majorBidi" w:hAnsiTheme="majorBidi" w:cstheme="majorBidi"/>
          <w:sz w:val="24"/>
          <w:szCs w:val="24"/>
          <w:lang w:bidi="ar-LY"/>
        </w:rPr>
        <w:t>was</w:t>
      </w:r>
      <w:r w:rsidR="007B5990">
        <w:rPr>
          <w:rFonts w:asciiTheme="majorBidi" w:hAnsiTheme="majorBidi" w:cstheme="majorBidi"/>
          <w:sz w:val="24"/>
          <w:szCs w:val="24"/>
          <w:lang w:bidi="ar-LY"/>
        </w:rPr>
        <w:t xml:space="preserve"> </w:t>
      </w:r>
      <w:r w:rsidR="00027685">
        <w:rPr>
          <w:rFonts w:asciiTheme="majorBidi" w:hAnsiTheme="majorBidi" w:cstheme="majorBidi"/>
          <w:sz w:val="24"/>
          <w:szCs w:val="24"/>
          <w:lang w:bidi="ar-LY"/>
        </w:rPr>
        <w:t xml:space="preserve">added to 9 ml of </w:t>
      </w:r>
      <w:r w:rsidR="00640EAF">
        <w:rPr>
          <w:rFonts w:asciiTheme="majorBidi" w:hAnsiTheme="majorBidi" w:cstheme="majorBidi"/>
          <w:sz w:val="24"/>
          <w:szCs w:val="24"/>
          <w:lang w:bidi="ar-LY"/>
        </w:rPr>
        <w:t xml:space="preserve">sterilized distilled water, </w:t>
      </w:r>
      <w:r w:rsidR="008C18D6">
        <w:rPr>
          <w:rFonts w:asciiTheme="majorBidi" w:hAnsiTheme="majorBidi" w:cstheme="majorBidi"/>
          <w:sz w:val="24"/>
          <w:szCs w:val="24"/>
          <w:lang w:bidi="ar-LY"/>
        </w:rPr>
        <w:t>shaken</w:t>
      </w:r>
      <w:r w:rsidR="00FD464A">
        <w:rPr>
          <w:rFonts w:asciiTheme="majorBidi" w:hAnsiTheme="majorBidi" w:cstheme="majorBidi"/>
          <w:sz w:val="24"/>
          <w:szCs w:val="24"/>
          <w:lang w:bidi="ar-LY"/>
        </w:rPr>
        <w:t xml:space="preserve">, </w:t>
      </w:r>
      <w:r w:rsidR="00C27FB1">
        <w:rPr>
          <w:rFonts w:asciiTheme="majorBidi" w:hAnsiTheme="majorBidi" w:cstheme="majorBidi"/>
          <w:sz w:val="24"/>
          <w:szCs w:val="24"/>
          <w:lang w:bidi="ar-LY"/>
        </w:rPr>
        <w:t xml:space="preserve">and </w:t>
      </w:r>
      <w:r w:rsidR="0021632E">
        <w:rPr>
          <w:rFonts w:asciiTheme="majorBidi" w:hAnsiTheme="majorBidi" w:cstheme="majorBidi"/>
          <w:sz w:val="24"/>
          <w:szCs w:val="24"/>
          <w:lang w:bidi="ar-LY"/>
        </w:rPr>
        <w:t>spread</w:t>
      </w:r>
      <w:r w:rsidR="0049773E">
        <w:rPr>
          <w:rFonts w:asciiTheme="majorBidi" w:hAnsiTheme="majorBidi" w:cstheme="majorBidi"/>
          <w:sz w:val="24"/>
          <w:szCs w:val="24"/>
          <w:lang w:bidi="ar-LY"/>
        </w:rPr>
        <w:t xml:space="preserve"> on</w:t>
      </w:r>
      <w:r w:rsidR="00FD464A">
        <w:rPr>
          <w:rFonts w:asciiTheme="majorBidi" w:hAnsiTheme="majorBidi" w:cstheme="majorBidi"/>
          <w:sz w:val="24"/>
          <w:szCs w:val="24"/>
          <w:lang w:bidi="ar-LY"/>
        </w:rPr>
        <w:t xml:space="preserve"> the ready </w:t>
      </w:r>
      <w:r w:rsidR="006C4678">
        <w:rPr>
          <w:rFonts w:asciiTheme="majorBidi" w:hAnsiTheme="majorBidi" w:cstheme="majorBidi"/>
          <w:sz w:val="24"/>
          <w:szCs w:val="24"/>
          <w:lang w:bidi="ar-LY"/>
        </w:rPr>
        <w:t>medium</w:t>
      </w:r>
      <w:r w:rsidR="00C27FB1">
        <w:rPr>
          <w:rFonts w:asciiTheme="majorBidi" w:hAnsiTheme="majorBidi" w:cstheme="majorBidi"/>
          <w:sz w:val="24"/>
          <w:szCs w:val="24"/>
          <w:lang w:bidi="ar-LY"/>
        </w:rPr>
        <w:t xml:space="preserve"> </w:t>
      </w:r>
      <w:r w:rsidR="0021632E">
        <w:rPr>
          <w:rFonts w:asciiTheme="majorBidi" w:hAnsiTheme="majorBidi" w:cstheme="majorBidi"/>
          <w:sz w:val="24"/>
          <w:szCs w:val="24"/>
          <w:lang w:bidi="ar-LY"/>
        </w:rPr>
        <w:t xml:space="preserve">via </w:t>
      </w:r>
      <w:r w:rsidR="006C4678">
        <w:rPr>
          <w:rFonts w:asciiTheme="majorBidi" w:hAnsiTheme="majorBidi" w:cstheme="majorBidi"/>
          <w:sz w:val="24"/>
          <w:szCs w:val="24"/>
          <w:lang w:bidi="ar-LY"/>
        </w:rPr>
        <w:t xml:space="preserve">an inoculating loop </w:t>
      </w:r>
      <w:r w:rsidR="00DF347A">
        <w:rPr>
          <w:rFonts w:asciiTheme="majorBidi" w:hAnsiTheme="majorBidi" w:cstheme="majorBidi"/>
          <w:sz w:val="24"/>
          <w:szCs w:val="24"/>
          <w:lang w:bidi="ar-LY"/>
        </w:rPr>
        <w:t xml:space="preserve">(Abu </w:t>
      </w:r>
      <w:r w:rsidR="007B5990">
        <w:rPr>
          <w:rFonts w:asciiTheme="majorBidi" w:hAnsiTheme="majorBidi" w:cstheme="majorBidi"/>
          <w:sz w:val="24"/>
          <w:szCs w:val="24"/>
          <w:lang w:bidi="ar-LY"/>
        </w:rPr>
        <w:t>Al-Ghaith</w:t>
      </w:r>
      <w:r w:rsidR="00DF347A">
        <w:rPr>
          <w:rFonts w:asciiTheme="majorBidi" w:hAnsiTheme="majorBidi" w:cstheme="majorBidi"/>
          <w:sz w:val="24"/>
          <w:szCs w:val="24"/>
          <w:lang w:bidi="ar-LY"/>
        </w:rPr>
        <w:t xml:space="preserve"> &amp; Ez</w:t>
      </w:r>
      <w:r w:rsidR="007B5990">
        <w:rPr>
          <w:rFonts w:asciiTheme="majorBidi" w:hAnsiTheme="majorBidi" w:cstheme="majorBidi"/>
          <w:sz w:val="24"/>
          <w:szCs w:val="24"/>
          <w:lang w:bidi="ar-LY"/>
        </w:rPr>
        <w:t>a</w:t>
      </w:r>
      <w:r w:rsidR="00DF347A">
        <w:rPr>
          <w:rFonts w:asciiTheme="majorBidi" w:hAnsiTheme="majorBidi" w:cstheme="majorBidi"/>
          <w:sz w:val="24"/>
          <w:szCs w:val="24"/>
          <w:lang w:bidi="ar-LY"/>
        </w:rPr>
        <w:t>eet, 2020)</w:t>
      </w:r>
      <w:r w:rsidR="009459C7">
        <w:rPr>
          <w:rFonts w:asciiTheme="majorBidi" w:hAnsiTheme="majorBidi" w:cstheme="majorBidi"/>
          <w:sz w:val="24"/>
          <w:szCs w:val="24"/>
          <w:lang w:bidi="ar-LY"/>
        </w:rPr>
        <w:t xml:space="preserve">. The Petri dishes </w:t>
      </w:r>
      <w:r w:rsidR="00855C0E">
        <w:rPr>
          <w:rFonts w:asciiTheme="majorBidi" w:hAnsiTheme="majorBidi" w:cstheme="majorBidi"/>
          <w:sz w:val="24"/>
          <w:szCs w:val="24"/>
          <w:lang w:bidi="ar-LY"/>
        </w:rPr>
        <w:t>were incubated at 25</w:t>
      </w:r>
      <w:r w:rsidR="00855C0E" w:rsidRPr="00855C0E">
        <w:rPr>
          <w:rFonts w:asciiTheme="majorBidi" w:hAnsiTheme="majorBidi" w:cstheme="majorBidi"/>
          <w:sz w:val="24"/>
          <w:szCs w:val="24"/>
          <w:lang w:bidi="ar-LY"/>
        </w:rPr>
        <w:t>±</w:t>
      </w:r>
      <w:r w:rsidR="00855C0E">
        <w:rPr>
          <w:rFonts w:asciiTheme="majorBidi" w:hAnsiTheme="majorBidi" w:cstheme="majorBidi"/>
          <w:sz w:val="24"/>
          <w:szCs w:val="24"/>
          <w:lang w:bidi="ar-LY"/>
        </w:rPr>
        <w:t>3</w:t>
      </w:r>
      <w:r w:rsidR="000C5C4F">
        <w:rPr>
          <w:rFonts w:asciiTheme="majorBidi" w:hAnsiTheme="majorBidi" w:cstheme="majorBidi"/>
          <w:sz w:val="24"/>
          <w:szCs w:val="24"/>
          <w:lang w:bidi="ar-LY"/>
        </w:rPr>
        <w:t xml:space="preserve"> ºC</w:t>
      </w:r>
      <w:r w:rsidR="00855C0E">
        <w:rPr>
          <w:rFonts w:asciiTheme="majorBidi" w:hAnsiTheme="majorBidi" w:cstheme="majorBidi"/>
          <w:sz w:val="24"/>
          <w:szCs w:val="24"/>
          <w:lang w:bidi="ar-LY"/>
        </w:rPr>
        <w:t xml:space="preserve"> </w:t>
      </w:r>
      <w:r w:rsidR="00065293">
        <w:rPr>
          <w:rFonts w:asciiTheme="majorBidi" w:hAnsiTheme="majorBidi" w:cstheme="majorBidi"/>
          <w:sz w:val="24"/>
          <w:szCs w:val="24"/>
          <w:lang w:bidi="ar-LY"/>
        </w:rPr>
        <w:t xml:space="preserve">for 10 days in four replicates then the fungi were isolated </w:t>
      </w:r>
      <w:r w:rsidR="00251EB7">
        <w:rPr>
          <w:rFonts w:asciiTheme="majorBidi" w:hAnsiTheme="majorBidi" w:cstheme="majorBidi"/>
          <w:sz w:val="24"/>
          <w:szCs w:val="24"/>
          <w:lang w:bidi="ar-LY"/>
        </w:rPr>
        <w:t xml:space="preserve">and identified based on the morphological and microscopic features </w:t>
      </w:r>
      <w:r w:rsidR="005678F7">
        <w:rPr>
          <w:rFonts w:asciiTheme="majorBidi" w:hAnsiTheme="majorBidi" w:cstheme="majorBidi"/>
          <w:sz w:val="24"/>
          <w:szCs w:val="24"/>
          <w:lang w:bidi="ar-LY"/>
        </w:rPr>
        <w:t xml:space="preserve">(Domsch </w:t>
      </w:r>
      <w:r w:rsidR="005678F7" w:rsidRPr="005678F7">
        <w:rPr>
          <w:rFonts w:asciiTheme="majorBidi" w:hAnsiTheme="majorBidi" w:cstheme="majorBidi"/>
          <w:i/>
          <w:iCs/>
          <w:sz w:val="24"/>
          <w:szCs w:val="24"/>
          <w:lang w:bidi="ar-LY"/>
        </w:rPr>
        <w:t>et al.,</w:t>
      </w:r>
      <w:r w:rsidR="005678F7">
        <w:rPr>
          <w:rFonts w:asciiTheme="majorBidi" w:hAnsiTheme="majorBidi" w:cstheme="majorBidi"/>
          <w:sz w:val="24"/>
          <w:szCs w:val="24"/>
          <w:lang w:bidi="ar-LY"/>
        </w:rPr>
        <w:t xml:space="preserve"> 1980).</w:t>
      </w:r>
    </w:p>
    <w:p w:rsidR="00AC16D2" w:rsidRPr="00FA6902" w:rsidRDefault="002E374C" w:rsidP="00683669">
      <w:pPr>
        <w:spacing w:before="240"/>
        <w:jc w:val="both"/>
        <w:rPr>
          <w:rFonts w:asciiTheme="majorBidi" w:hAnsiTheme="majorBidi" w:cstheme="majorBidi"/>
          <w:sz w:val="24"/>
          <w:szCs w:val="24"/>
          <w:rtl/>
          <w:lang w:bidi="ar-LY"/>
        </w:rPr>
      </w:pPr>
      <w:r>
        <w:rPr>
          <w:rFonts w:asciiTheme="majorBidi" w:hAnsiTheme="majorBidi" w:cstheme="majorBidi"/>
          <w:sz w:val="24"/>
          <w:szCs w:val="24"/>
          <w:lang w:bidi="ar-LY"/>
        </w:rPr>
        <w:t xml:space="preserve">The </w:t>
      </w:r>
      <w:r w:rsidR="00F26496">
        <w:rPr>
          <w:rFonts w:asciiTheme="majorBidi" w:hAnsiTheme="majorBidi" w:cstheme="majorBidi"/>
          <w:sz w:val="24"/>
          <w:szCs w:val="24"/>
          <w:lang w:bidi="ar-LY"/>
        </w:rPr>
        <w:t>amount</w:t>
      </w:r>
      <w:r>
        <w:rPr>
          <w:rFonts w:asciiTheme="majorBidi" w:hAnsiTheme="majorBidi" w:cstheme="majorBidi"/>
          <w:sz w:val="24"/>
          <w:szCs w:val="24"/>
          <w:lang w:bidi="ar-LY"/>
        </w:rPr>
        <w:t xml:space="preserve"> of calcium</w:t>
      </w:r>
      <w:r w:rsidR="00F26496">
        <w:rPr>
          <w:rFonts w:asciiTheme="majorBidi" w:hAnsiTheme="majorBidi" w:cstheme="majorBidi"/>
          <w:sz w:val="24"/>
          <w:szCs w:val="24"/>
          <w:lang w:bidi="ar-LY"/>
        </w:rPr>
        <w:t xml:space="preserve"> </w:t>
      </w:r>
      <w:r w:rsidR="00392EB7">
        <w:rPr>
          <w:rFonts w:asciiTheme="majorBidi" w:hAnsiTheme="majorBidi" w:cstheme="majorBidi"/>
          <w:sz w:val="24"/>
          <w:szCs w:val="24"/>
          <w:lang w:bidi="ar-LY"/>
        </w:rPr>
        <w:t>(mg/</w:t>
      </w:r>
      <w:r>
        <w:rPr>
          <w:rFonts w:asciiTheme="majorBidi" w:hAnsiTheme="majorBidi" w:cstheme="majorBidi"/>
          <w:sz w:val="24"/>
          <w:szCs w:val="24"/>
          <w:lang w:bidi="ar-LY"/>
        </w:rPr>
        <w:t>L) in</w:t>
      </w:r>
      <w:r w:rsidR="00392EB7">
        <w:rPr>
          <w:rFonts w:asciiTheme="majorBidi" w:hAnsiTheme="majorBidi" w:cstheme="majorBidi"/>
          <w:sz w:val="24"/>
          <w:szCs w:val="24"/>
          <w:lang w:bidi="ar-LY"/>
        </w:rPr>
        <w:t xml:space="preserve"> the </w:t>
      </w:r>
      <w:r w:rsidR="00C41D73" w:rsidRPr="00C41D73">
        <w:rPr>
          <w:rFonts w:asciiTheme="majorBidi" w:hAnsiTheme="majorBidi" w:cstheme="majorBidi"/>
          <w:sz w:val="24"/>
          <w:szCs w:val="24"/>
          <w:lang w:bidi="ar-LY"/>
        </w:rPr>
        <w:t>soil samples</w:t>
      </w:r>
      <w:r>
        <w:rPr>
          <w:rFonts w:asciiTheme="majorBidi" w:hAnsiTheme="majorBidi" w:cstheme="majorBidi"/>
          <w:sz w:val="24"/>
          <w:szCs w:val="24"/>
          <w:lang w:bidi="ar-LY"/>
        </w:rPr>
        <w:t xml:space="preserve"> </w:t>
      </w:r>
      <w:r w:rsidR="006E3814">
        <w:rPr>
          <w:rFonts w:asciiTheme="majorBidi" w:hAnsiTheme="majorBidi" w:cstheme="majorBidi"/>
          <w:sz w:val="24"/>
          <w:szCs w:val="24"/>
          <w:lang w:bidi="ar-LY"/>
        </w:rPr>
        <w:t>extractions</w:t>
      </w:r>
      <w:r>
        <w:rPr>
          <w:rFonts w:asciiTheme="majorBidi" w:hAnsiTheme="majorBidi" w:cstheme="majorBidi"/>
          <w:sz w:val="24"/>
          <w:szCs w:val="24"/>
          <w:lang w:bidi="ar-LY"/>
        </w:rPr>
        <w:t xml:space="preserve"> (1:3 ratio) </w:t>
      </w:r>
      <w:r w:rsidR="00C41D73" w:rsidRPr="00C41D73">
        <w:rPr>
          <w:rFonts w:asciiTheme="majorBidi" w:hAnsiTheme="majorBidi" w:cstheme="majorBidi"/>
          <w:sz w:val="24"/>
          <w:szCs w:val="24"/>
          <w:lang w:bidi="ar-LY"/>
        </w:rPr>
        <w:t xml:space="preserve">was estimated </w:t>
      </w:r>
      <w:r w:rsidR="006E3814">
        <w:rPr>
          <w:rFonts w:asciiTheme="majorBidi" w:hAnsiTheme="majorBidi" w:cstheme="majorBidi"/>
          <w:sz w:val="24"/>
          <w:szCs w:val="24"/>
          <w:lang w:bidi="ar-LY"/>
        </w:rPr>
        <w:t>by</w:t>
      </w:r>
      <w:r w:rsidR="00F75141">
        <w:rPr>
          <w:rFonts w:asciiTheme="majorBidi" w:hAnsiTheme="majorBidi" w:cstheme="majorBidi"/>
          <w:sz w:val="24"/>
          <w:szCs w:val="24"/>
          <w:lang w:bidi="ar-LY"/>
        </w:rPr>
        <w:t xml:space="preserve"> adding</w:t>
      </w:r>
      <w:r w:rsidR="00C41D73" w:rsidRPr="00C41D73">
        <w:rPr>
          <w:rFonts w:asciiTheme="majorBidi" w:hAnsiTheme="majorBidi" w:cstheme="majorBidi"/>
          <w:sz w:val="24"/>
          <w:szCs w:val="24"/>
          <w:lang w:bidi="ar-LY"/>
        </w:rPr>
        <w:t xml:space="preserve"> 100 </w:t>
      </w:r>
      <w:r w:rsidR="00F75141">
        <w:rPr>
          <w:rFonts w:asciiTheme="majorBidi" w:hAnsiTheme="majorBidi" w:cstheme="majorBidi"/>
          <w:sz w:val="24"/>
          <w:szCs w:val="24"/>
          <w:lang w:bidi="ar-LY"/>
        </w:rPr>
        <w:t xml:space="preserve">gm of the soil sample </w:t>
      </w:r>
      <w:r w:rsidR="00C41D73" w:rsidRPr="00C41D73">
        <w:rPr>
          <w:rFonts w:asciiTheme="majorBidi" w:hAnsiTheme="majorBidi" w:cstheme="majorBidi"/>
          <w:sz w:val="24"/>
          <w:szCs w:val="24"/>
          <w:lang w:bidi="ar-LY"/>
        </w:rPr>
        <w:t xml:space="preserve">to </w:t>
      </w:r>
      <w:r w:rsidR="00522292">
        <w:rPr>
          <w:rFonts w:asciiTheme="majorBidi" w:hAnsiTheme="majorBidi" w:cstheme="majorBidi"/>
          <w:sz w:val="24"/>
          <w:szCs w:val="24"/>
          <w:lang w:bidi="ar-LY"/>
        </w:rPr>
        <w:t>a flask of 300 ml of distilled water. T</w:t>
      </w:r>
      <w:r w:rsidR="0049773E">
        <w:rPr>
          <w:rFonts w:asciiTheme="majorBidi" w:hAnsiTheme="majorBidi" w:cstheme="majorBidi"/>
          <w:sz w:val="24"/>
          <w:szCs w:val="24"/>
          <w:lang w:bidi="ar-LY"/>
        </w:rPr>
        <w:t xml:space="preserve">he suspension was stirred </w:t>
      </w:r>
      <w:r w:rsidR="00C41D73" w:rsidRPr="00C41D73">
        <w:rPr>
          <w:rFonts w:asciiTheme="majorBidi" w:hAnsiTheme="majorBidi" w:cstheme="majorBidi"/>
          <w:sz w:val="24"/>
          <w:szCs w:val="24"/>
          <w:lang w:bidi="ar-LY"/>
        </w:rPr>
        <w:t>through the magnetic stirrer fo</w:t>
      </w:r>
      <w:r w:rsidR="00A410ED">
        <w:rPr>
          <w:rFonts w:asciiTheme="majorBidi" w:hAnsiTheme="majorBidi" w:cstheme="majorBidi"/>
          <w:sz w:val="24"/>
          <w:szCs w:val="24"/>
          <w:lang w:bidi="ar-LY"/>
        </w:rPr>
        <w:t xml:space="preserve">r 5 minutes, </w:t>
      </w:r>
      <w:r w:rsidR="00C41D73" w:rsidRPr="00C41D73">
        <w:rPr>
          <w:rFonts w:asciiTheme="majorBidi" w:hAnsiTheme="majorBidi" w:cstheme="majorBidi"/>
          <w:sz w:val="24"/>
          <w:szCs w:val="24"/>
          <w:lang w:bidi="ar-LY"/>
        </w:rPr>
        <w:t>filtered</w:t>
      </w:r>
      <w:r w:rsidR="00A410ED">
        <w:rPr>
          <w:rFonts w:asciiTheme="majorBidi" w:hAnsiTheme="majorBidi" w:cstheme="majorBidi"/>
          <w:sz w:val="24"/>
          <w:szCs w:val="24"/>
          <w:lang w:bidi="ar-LY"/>
        </w:rPr>
        <w:t>,</w:t>
      </w:r>
      <w:r w:rsidR="00C41D73" w:rsidRPr="00C41D73">
        <w:rPr>
          <w:rFonts w:asciiTheme="majorBidi" w:hAnsiTheme="majorBidi" w:cstheme="majorBidi"/>
          <w:sz w:val="24"/>
          <w:szCs w:val="24"/>
          <w:lang w:bidi="ar-LY"/>
        </w:rPr>
        <w:t xml:space="preserve"> and the amount of calcium was estimated in </w:t>
      </w:r>
      <w:r w:rsidR="00C41D73">
        <w:rPr>
          <w:rFonts w:asciiTheme="majorBidi" w:hAnsiTheme="majorBidi" w:cstheme="majorBidi"/>
          <w:sz w:val="24"/>
          <w:szCs w:val="24"/>
          <w:lang w:bidi="ar-LY"/>
        </w:rPr>
        <w:t xml:space="preserve">the </w:t>
      </w:r>
      <w:r w:rsidR="00A410ED">
        <w:rPr>
          <w:rFonts w:asciiTheme="majorBidi" w:hAnsiTheme="majorBidi" w:cstheme="majorBidi"/>
          <w:sz w:val="24"/>
          <w:szCs w:val="24"/>
          <w:lang w:bidi="ar-LY"/>
        </w:rPr>
        <w:t>filtrate via</w:t>
      </w:r>
      <w:r w:rsidR="00C41D73" w:rsidRPr="00C41D73">
        <w:rPr>
          <w:rFonts w:asciiTheme="majorBidi" w:hAnsiTheme="majorBidi" w:cstheme="majorBidi"/>
          <w:sz w:val="24"/>
          <w:szCs w:val="24"/>
          <w:lang w:bidi="ar-LY"/>
        </w:rPr>
        <w:t xml:space="preserve"> </w:t>
      </w:r>
      <w:r w:rsidR="00A410ED" w:rsidRPr="00A410ED">
        <w:rPr>
          <w:rFonts w:asciiTheme="majorBidi" w:hAnsiTheme="majorBidi" w:cstheme="majorBidi"/>
          <w:sz w:val="24"/>
          <w:szCs w:val="24"/>
          <w:lang w:bidi="ar-LY"/>
        </w:rPr>
        <w:t>Atomic absorption spectroscopy</w:t>
      </w:r>
      <w:r w:rsidR="001B691B">
        <w:rPr>
          <w:rFonts w:asciiTheme="majorBidi" w:hAnsiTheme="majorBidi" w:cstheme="majorBidi"/>
          <w:sz w:val="24"/>
          <w:szCs w:val="24"/>
          <w:lang w:bidi="ar-LY"/>
        </w:rPr>
        <w:t xml:space="preserve"> </w:t>
      </w:r>
      <w:r w:rsidR="001B691B">
        <w:rPr>
          <w:rFonts w:asciiTheme="majorBidi" w:hAnsiTheme="majorBidi" w:cstheme="majorBidi"/>
          <w:sz w:val="24"/>
          <w:szCs w:val="24"/>
          <w:lang w:bidi="ar-LY"/>
        </w:rPr>
        <w:lastRenderedPageBreak/>
        <w:t>(AAS)</w:t>
      </w:r>
      <w:r w:rsidR="00004EA8">
        <w:rPr>
          <w:rFonts w:asciiTheme="majorBidi" w:hAnsiTheme="majorBidi" w:cstheme="majorBidi"/>
          <w:sz w:val="24"/>
          <w:szCs w:val="24"/>
          <w:lang w:bidi="ar-LY"/>
        </w:rPr>
        <w:t>.</w:t>
      </w:r>
      <w:r w:rsidR="00683669">
        <w:rPr>
          <w:rFonts w:asciiTheme="majorBidi" w:hAnsiTheme="majorBidi" w:cstheme="majorBidi"/>
          <w:sz w:val="24"/>
          <w:szCs w:val="24"/>
          <w:lang w:bidi="ar-LY"/>
        </w:rPr>
        <w:t xml:space="preserve"> </w:t>
      </w:r>
      <w:r w:rsidR="00C77527">
        <w:rPr>
          <w:rFonts w:asciiTheme="majorBidi" w:hAnsiTheme="majorBidi" w:cstheme="majorBidi"/>
          <w:sz w:val="24"/>
          <w:szCs w:val="24"/>
          <w:lang w:bidi="ar-LY"/>
        </w:rPr>
        <w:t>The calcium</w:t>
      </w:r>
      <w:r w:rsidR="001279CB">
        <w:rPr>
          <w:rFonts w:asciiTheme="majorBidi" w:hAnsiTheme="majorBidi" w:cstheme="majorBidi"/>
          <w:sz w:val="24"/>
          <w:szCs w:val="24"/>
          <w:lang w:bidi="ar-LY"/>
        </w:rPr>
        <w:t xml:space="preserve"> decomposition efficiency </w:t>
      </w:r>
      <w:r w:rsidR="00C77527">
        <w:rPr>
          <w:rFonts w:asciiTheme="majorBidi" w:hAnsiTheme="majorBidi" w:cstheme="majorBidi"/>
          <w:sz w:val="24"/>
          <w:szCs w:val="24"/>
          <w:lang w:bidi="ar-LY"/>
        </w:rPr>
        <w:t xml:space="preserve">of the isolated fungi was tested by adding </w:t>
      </w:r>
      <w:r w:rsidR="00DD4876">
        <w:rPr>
          <w:rFonts w:asciiTheme="majorBidi" w:hAnsiTheme="majorBidi" w:cstheme="majorBidi"/>
          <w:sz w:val="24"/>
          <w:szCs w:val="24"/>
          <w:lang w:bidi="ar-LY"/>
        </w:rPr>
        <w:t>known concentrations of calcium</w:t>
      </w:r>
      <w:r w:rsidR="009A2CC6">
        <w:rPr>
          <w:rFonts w:asciiTheme="majorBidi" w:hAnsiTheme="majorBidi" w:cstheme="majorBidi"/>
          <w:sz w:val="24"/>
          <w:szCs w:val="24"/>
          <w:lang w:bidi="ar-LY"/>
        </w:rPr>
        <w:t xml:space="preserve"> oxide CaO</w:t>
      </w:r>
      <w:r w:rsidR="00DD4876">
        <w:rPr>
          <w:rFonts w:asciiTheme="majorBidi" w:hAnsiTheme="majorBidi" w:cstheme="majorBidi"/>
          <w:sz w:val="24"/>
          <w:szCs w:val="24"/>
          <w:lang w:bidi="ar-LY"/>
        </w:rPr>
        <w:t xml:space="preserve"> </w:t>
      </w:r>
      <w:r w:rsidR="008260F0">
        <w:rPr>
          <w:rFonts w:asciiTheme="majorBidi" w:hAnsiTheme="majorBidi" w:cstheme="majorBidi"/>
          <w:sz w:val="24"/>
          <w:szCs w:val="24"/>
          <w:lang w:bidi="ar-LY"/>
        </w:rPr>
        <w:t>(5% - 10%) to the medium</w:t>
      </w:r>
      <w:r w:rsidR="008A400A" w:rsidRPr="008A400A">
        <w:t xml:space="preserve"> </w:t>
      </w:r>
      <w:r w:rsidR="008A400A" w:rsidRPr="008A400A">
        <w:rPr>
          <w:rFonts w:asciiTheme="majorBidi" w:hAnsiTheme="majorBidi" w:cstheme="majorBidi"/>
          <w:sz w:val="24"/>
          <w:szCs w:val="24"/>
          <w:lang w:bidi="ar-LY"/>
        </w:rPr>
        <w:t>through calcium source utilization ability in the biological processes of growth and nutrition</w:t>
      </w:r>
      <w:r w:rsidR="008A400A">
        <w:rPr>
          <w:rFonts w:asciiTheme="majorBidi" w:hAnsiTheme="majorBidi" w:cstheme="majorBidi"/>
          <w:sz w:val="24"/>
          <w:szCs w:val="24"/>
          <w:lang w:bidi="ar-LY"/>
        </w:rPr>
        <w:t xml:space="preserve">. </w:t>
      </w:r>
      <w:r w:rsidR="008260F0">
        <w:rPr>
          <w:rFonts w:asciiTheme="majorBidi" w:hAnsiTheme="majorBidi" w:cstheme="majorBidi"/>
          <w:sz w:val="24"/>
          <w:szCs w:val="24"/>
          <w:lang w:bidi="ar-LY"/>
        </w:rPr>
        <w:t>T</w:t>
      </w:r>
      <w:r w:rsidR="0013460B">
        <w:rPr>
          <w:rFonts w:asciiTheme="majorBidi" w:hAnsiTheme="majorBidi" w:cstheme="majorBidi"/>
          <w:sz w:val="24"/>
          <w:szCs w:val="24"/>
          <w:lang w:bidi="ar-LY"/>
        </w:rPr>
        <w:t>he isolated fungi were inocu</w:t>
      </w:r>
      <w:r w:rsidR="001E4FAB">
        <w:rPr>
          <w:rFonts w:asciiTheme="majorBidi" w:hAnsiTheme="majorBidi" w:cstheme="majorBidi"/>
          <w:sz w:val="24"/>
          <w:szCs w:val="24"/>
          <w:lang w:bidi="ar-LY"/>
        </w:rPr>
        <w:t>lated employing</w:t>
      </w:r>
      <w:r w:rsidR="005344E7">
        <w:rPr>
          <w:rFonts w:asciiTheme="majorBidi" w:hAnsiTheme="majorBidi" w:cstheme="majorBidi"/>
          <w:sz w:val="24"/>
          <w:szCs w:val="24"/>
          <w:lang w:bidi="ar-LY"/>
        </w:rPr>
        <w:t xml:space="preserve"> the agar well diffusion method. Three 6 mm holes were made in each plate </w:t>
      </w:r>
      <w:r w:rsidR="00FF71EC">
        <w:rPr>
          <w:rFonts w:asciiTheme="majorBidi" w:hAnsiTheme="majorBidi" w:cstheme="majorBidi"/>
          <w:sz w:val="24"/>
          <w:szCs w:val="24"/>
          <w:lang w:bidi="ar-LY"/>
        </w:rPr>
        <w:t>at equal distances utilizing a sterilized cork borer</w:t>
      </w:r>
      <w:r w:rsidR="0012567C">
        <w:rPr>
          <w:rFonts w:asciiTheme="majorBidi" w:hAnsiTheme="majorBidi" w:cstheme="majorBidi"/>
          <w:sz w:val="24"/>
          <w:szCs w:val="24"/>
          <w:lang w:bidi="ar-LY"/>
        </w:rPr>
        <w:t xml:space="preserve"> and the </w:t>
      </w:r>
      <w:r w:rsidR="00594B9C">
        <w:rPr>
          <w:rFonts w:asciiTheme="majorBidi" w:hAnsiTheme="majorBidi" w:cstheme="majorBidi"/>
          <w:sz w:val="24"/>
          <w:szCs w:val="24"/>
          <w:lang w:bidi="ar-LY"/>
        </w:rPr>
        <w:t xml:space="preserve">Known </w:t>
      </w:r>
      <w:r w:rsidR="0012567C">
        <w:rPr>
          <w:rFonts w:asciiTheme="majorBidi" w:hAnsiTheme="majorBidi" w:cstheme="majorBidi"/>
          <w:sz w:val="24"/>
          <w:szCs w:val="24"/>
          <w:lang w:bidi="ar-LY"/>
        </w:rPr>
        <w:t>CaO concentrations</w:t>
      </w:r>
      <w:r w:rsidR="006A44CE">
        <w:rPr>
          <w:rFonts w:asciiTheme="majorBidi" w:hAnsiTheme="majorBidi" w:cstheme="majorBidi"/>
          <w:sz w:val="24"/>
          <w:szCs w:val="24"/>
          <w:lang w:bidi="ar-LY"/>
        </w:rPr>
        <w:t xml:space="preserve"> were added s</w:t>
      </w:r>
      <w:r w:rsidR="006A44CE" w:rsidRPr="006A44CE">
        <w:rPr>
          <w:rFonts w:asciiTheme="majorBidi" w:hAnsiTheme="majorBidi" w:cstheme="majorBidi"/>
          <w:sz w:val="24"/>
          <w:szCs w:val="24"/>
          <w:lang w:bidi="ar-LY"/>
        </w:rPr>
        <w:t>uccessively</w:t>
      </w:r>
      <w:r w:rsidR="0012567C">
        <w:rPr>
          <w:rFonts w:asciiTheme="majorBidi" w:hAnsiTheme="majorBidi" w:cstheme="majorBidi"/>
          <w:sz w:val="24"/>
          <w:szCs w:val="24"/>
          <w:lang w:bidi="ar-LY"/>
        </w:rPr>
        <w:t xml:space="preserve"> </w:t>
      </w:r>
      <w:r w:rsidR="00FF71EC">
        <w:rPr>
          <w:rFonts w:asciiTheme="majorBidi" w:hAnsiTheme="majorBidi" w:cstheme="majorBidi"/>
          <w:sz w:val="24"/>
          <w:szCs w:val="24"/>
          <w:lang w:bidi="ar-LY"/>
        </w:rPr>
        <w:t xml:space="preserve">(Ashokri &amp; Alamari, 2022). </w:t>
      </w:r>
      <w:r w:rsidR="008A400A">
        <w:rPr>
          <w:rFonts w:asciiTheme="majorBidi" w:hAnsiTheme="majorBidi" w:cstheme="majorBidi"/>
          <w:sz w:val="24"/>
          <w:szCs w:val="24"/>
          <w:lang w:bidi="ar-LY"/>
        </w:rPr>
        <w:t xml:space="preserve">Dishes were incubated at </w:t>
      </w:r>
      <w:r w:rsidR="000C5C4F" w:rsidRPr="000C5C4F">
        <w:rPr>
          <w:rFonts w:asciiTheme="majorBidi" w:hAnsiTheme="majorBidi" w:cstheme="majorBidi"/>
          <w:sz w:val="24"/>
          <w:szCs w:val="24"/>
          <w:lang w:bidi="ar-LY"/>
        </w:rPr>
        <w:t>25±3 ºC</w:t>
      </w:r>
      <w:r w:rsidR="00B21E98">
        <w:rPr>
          <w:rFonts w:asciiTheme="majorBidi" w:hAnsiTheme="majorBidi" w:cstheme="majorBidi"/>
          <w:sz w:val="24"/>
          <w:szCs w:val="24"/>
          <w:lang w:bidi="ar-LY"/>
        </w:rPr>
        <w:t xml:space="preserve">. </w:t>
      </w:r>
      <w:r w:rsidR="00B21E98" w:rsidRPr="00B21E98">
        <w:rPr>
          <w:rFonts w:asciiTheme="majorBidi" w:hAnsiTheme="majorBidi" w:cstheme="majorBidi"/>
          <w:sz w:val="24"/>
          <w:szCs w:val="24"/>
          <w:lang w:bidi="ar-LY"/>
        </w:rPr>
        <w:t>A week later, the diameter of the fungal colonies was measured using</w:t>
      </w:r>
      <w:r w:rsidR="00B21E98">
        <w:rPr>
          <w:rFonts w:asciiTheme="majorBidi" w:hAnsiTheme="majorBidi" w:cstheme="majorBidi"/>
          <w:sz w:val="24"/>
          <w:szCs w:val="24"/>
          <w:lang w:bidi="ar-LY"/>
        </w:rPr>
        <w:t xml:space="preserve"> </w:t>
      </w:r>
      <w:r w:rsidR="0085362E">
        <w:rPr>
          <w:rFonts w:asciiTheme="majorBidi" w:hAnsiTheme="majorBidi" w:cstheme="majorBidi"/>
          <w:sz w:val="24"/>
          <w:szCs w:val="24"/>
          <w:lang w:bidi="ar-LY"/>
        </w:rPr>
        <w:t xml:space="preserve">the </w:t>
      </w:r>
      <w:r w:rsidR="00B21E98">
        <w:rPr>
          <w:rFonts w:asciiTheme="majorBidi" w:hAnsiTheme="majorBidi" w:cstheme="majorBidi"/>
          <w:sz w:val="24"/>
          <w:szCs w:val="24"/>
          <w:lang w:bidi="ar-LY"/>
        </w:rPr>
        <w:t xml:space="preserve">measuring tape and compared </w:t>
      </w:r>
      <w:r w:rsidR="0085362E">
        <w:rPr>
          <w:rFonts w:asciiTheme="majorBidi" w:hAnsiTheme="majorBidi" w:cstheme="majorBidi"/>
          <w:sz w:val="24"/>
          <w:szCs w:val="24"/>
          <w:lang w:bidi="ar-LY"/>
        </w:rPr>
        <w:t xml:space="preserve">to </w:t>
      </w:r>
      <w:r w:rsidR="006A44CE">
        <w:rPr>
          <w:rFonts w:asciiTheme="majorBidi" w:hAnsiTheme="majorBidi" w:cstheme="majorBidi"/>
          <w:sz w:val="24"/>
          <w:szCs w:val="24"/>
          <w:lang w:bidi="ar-LY"/>
        </w:rPr>
        <w:t>the control.</w:t>
      </w:r>
      <w:r w:rsidR="00E11550">
        <w:rPr>
          <w:rFonts w:asciiTheme="majorBidi" w:hAnsiTheme="majorBidi" w:cstheme="majorBidi"/>
          <w:sz w:val="24"/>
          <w:szCs w:val="24"/>
          <w:lang w:bidi="ar-LY"/>
        </w:rPr>
        <w:t xml:space="preserve"> </w:t>
      </w:r>
      <w:r w:rsidR="006A44CE">
        <w:rPr>
          <w:rFonts w:asciiTheme="majorBidi" w:hAnsiTheme="majorBidi" w:cstheme="majorBidi"/>
          <w:sz w:val="24"/>
          <w:szCs w:val="24"/>
          <w:lang w:bidi="ar-LY"/>
        </w:rPr>
        <w:t xml:space="preserve"> </w:t>
      </w:r>
    </w:p>
    <w:p w:rsidR="00BE2DE7" w:rsidRDefault="00BE2DE7" w:rsidP="002B37EA">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Results &amp; Discussion:</w:t>
      </w:r>
    </w:p>
    <w:p w:rsidR="00566AA8" w:rsidRPr="00683669" w:rsidRDefault="00376E78" w:rsidP="00594B9C">
      <w:pPr>
        <w:spacing w:before="240"/>
        <w:jc w:val="both"/>
        <w:rPr>
          <w:rFonts w:asciiTheme="majorBidi" w:hAnsiTheme="majorBidi" w:cstheme="majorBidi"/>
          <w:sz w:val="24"/>
          <w:szCs w:val="24"/>
          <w:lang w:bidi="ar-LY"/>
        </w:rPr>
      </w:pPr>
      <w:r>
        <w:rPr>
          <w:rFonts w:asciiTheme="majorBidi" w:hAnsiTheme="majorBidi" w:cstheme="majorBidi"/>
          <w:sz w:val="24"/>
          <w:szCs w:val="24"/>
          <w:lang w:bidi="ar-LY"/>
        </w:rPr>
        <w:t>Twelve species from four fungal genera</w:t>
      </w:r>
      <w:r w:rsidR="00DE0CDE">
        <w:rPr>
          <w:rFonts w:asciiTheme="majorBidi" w:hAnsiTheme="majorBidi" w:cstheme="majorBidi"/>
          <w:sz w:val="24"/>
          <w:szCs w:val="24"/>
          <w:lang w:bidi="ar-LY"/>
        </w:rPr>
        <w:t xml:space="preserve"> </w:t>
      </w:r>
      <w:r w:rsidR="00DE0CDE" w:rsidRPr="00DE0CDE">
        <w:rPr>
          <w:rFonts w:asciiTheme="majorBidi" w:hAnsiTheme="majorBidi" w:cstheme="majorBidi"/>
          <w:sz w:val="24"/>
          <w:szCs w:val="24"/>
          <w:lang w:bidi="ar-LY"/>
        </w:rPr>
        <w:t>(</w:t>
      </w:r>
      <w:r w:rsidR="00DE0CDE" w:rsidRPr="00DE0CDE">
        <w:rPr>
          <w:rFonts w:asciiTheme="majorBidi" w:hAnsiTheme="majorBidi" w:cstheme="majorBidi"/>
          <w:i/>
          <w:iCs/>
          <w:sz w:val="24"/>
          <w:szCs w:val="24"/>
          <w:lang w:bidi="ar-LY"/>
        </w:rPr>
        <w:t>Rhizopus, Penicillium, Fusarium,</w:t>
      </w:r>
      <w:r w:rsidR="00DE0CDE" w:rsidRPr="00DE0CDE">
        <w:rPr>
          <w:rFonts w:asciiTheme="majorBidi" w:hAnsiTheme="majorBidi" w:cstheme="majorBidi"/>
          <w:sz w:val="24"/>
          <w:szCs w:val="24"/>
          <w:lang w:bidi="ar-LY"/>
        </w:rPr>
        <w:t xml:space="preserve"> and </w:t>
      </w:r>
      <w:r w:rsidR="00DE0CDE" w:rsidRPr="00DE0CDE">
        <w:rPr>
          <w:rFonts w:asciiTheme="majorBidi" w:hAnsiTheme="majorBidi" w:cstheme="majorBidi"/>
          <w:i/>
          <w:iCs/>
          <w:sz w:val="24"/>
          <w:szCs w:val="24"/>
          <w:lang w:bidi="ar-LY"/>
        </w:rPr>
        <w:t>Aspergillus</w:t>
      </w:r>
      <w:r w:rsidR="00DE0CDE" w:rsidRPr="00DE0CDE">
        <w:rPr>
          <w:rFonts w:asciiTheme="majorBidi" w:hAnsiTheme="majorBidi" w:cstheme="majorBidi"/>
          <w:sz w:val="24"/>
          <w:szCs w:val="24"/>
          <w:lang w:bidi="ar-LY"/>
        </w:rPr>
        <w:t xml:space="preserve">) </w:t>
      </w:r>
      <w:r w:rsidR="00EA5EEF">
        <w:rPr>
          <w:rFonts w:asciiTheme="majorBidi" w:hAnsiTheme="majorBidi" w:cstheme="majorBidi"/>
          <w:sz w:val="24"/>
          <w:szCs w:val="24"/>
          <w:lang w:bidi="ar-LY"/>
        </w:rPr>
        <w:t xml:space="preserve"> from the three </w:t>
      </w:r>
      <w:r w:rsidR="00DA673C">
        <w:rPr>
          <w:rFonts w:asciiTheme="majorBidi" w:hAnsiTheme="majorBidi" w:cstheme="majorBidi"/>
          <w:sz w:val="24"/>
          <w:szCs w:val="24"/>
          <w:lang w:bidi="ar-LY"/>
        </w:rPr>
        <w:t xml:space="preserve">selected </w:t>
      </w:r>
      <w:r w:rsidR="00DE0CDE">
        <w:rPr>
          <w:rFonts w:asciiTheme="majorBidi" w:hAnsiTheme="majorBidi" w:cstheme="majorBidi"/>
          <w:sz w:val="24"/>
          <w:szCs w:val="24"/>
          <w:lang w:bidi="ar-LY"/>
        </w:rPr>
        <w:t xml:space="preserve">sites </w:t>
      </w:r>
      <w:r w:rsidR="00DA673C" w:rsidRPr="00DA673C">
        <w:rPr>
          <w:rFonts w:asciiTheme="majorBidi" w:hAnsiTheme="majorBidi" w:cstheme="majorBidi"/>
          <w:sz w:val="24"/>
          <w:szCs w:val="24"/>
          <w:lang w:bidi="ar-LY"/>
        </w:rPr>
        <w:t>(inside the factory wall, 150 meters, and 300 meters away from the factory)</w:t>
      </w:r>
      <w:r w:rsidR="00DE0CDE">
        <w:rPr>
          <w:rFonts w:asciiTheme="majorBidi" w:hAnsiTheme="majorBidi" w:cstheme="majorBidi"/>
          <w:sz w:val="24"/>
          <w:szCs w:val="24"/>
          <w:lang w:bidi="ar-LY"/>
        </w:rPr>
        <w:t xml:space="preserve">, </w:t>
      </w:r>
      <w:r w:rsidR="00DA673C">
        <w:rPr>
          <w:rFonts w:asciiTheme="majorBidi" w:hAnsiTheme="majorBidi" w:cstheme="majorBidi"/>
          <w:sz w:val="24"/>
          <w:szCs w:val="24"/>
          <w:lang w:bidi="ar-LY"/>
        </w:rPr>
        <w:t>and the control</w:t>
      </w:r>
      <w:r>
        <w:rPr>
          <w:rFonts w:asciiTheme="majorBidi" w:hAnsiTheme="majorBidi" w:cstheme="majorBidi"/>
          <w:sz w:val="24"/>
          <w:szCs w:val="24"/>
          <w:lang w:bidi="ar-LY"/>
        </w:rPr>
        <w:t xml:space="preserve"> were isolated and identified utiliz</w:t>
      </w:r>
      <w:r w:rsidRPr="00B07260">
        <w:rPr>
          <w:rFonts w:asciiTheme="majorBidi" w:hAnsiTheme="majorBidi" w:cstheme="majorBidi"/>
          <w:sz w:val="24"/>
          <w:szCs w:val="24"/>
          <w:lang w:bidi="ar-LY"/>
        </w:rPr>
        <w:t>in</w:t>
      </w:r>
      <w:r>
        <w:rPr>
          <w:rFonts w:asciiTheme="majorBidi" w:hAnsiTheme="majorBidi" w:cstheme="majorBidi"/>
          <w:sz w:val="24"/>
          <w:szCs w:val="24"/>
          <w:lang w:bidi="ar-LY"/>
        </w:rPr>
        <w:t>g</w:t>
      </w:r>
      <w:r w:rsidR="00DE0CDE">
        <w:rPr>
          <w:rFonts w:asciiTheme="majorBidi" w:hAnsiTheme="majorBidi" w:cstheme="majorBidi"/>
          <w:sz w:val="24"/>
          <w:szCs w:val="24"/>
          <w:lang w:bidi="ar-LY"/>
        </w:rPr>
        <w:t xml:space="preserve"> the medium of </w:t>
      </w:r>
      <w:r>
        <w:rPr>
          <w:rFonts w:asciiTheme="majorBidi" w:hAnsiTheme="majorBidi" w:cstheme="majorBidi"/>
          <w:sz w:val="24"/>
          <w:szCs w:val="24"/>
          <w:lang w:bidi="ar-LY"/>
        </w:rPr>
        <w:t xml:space="preserve">Sabouraud Dextrose Agar (SDA) as illustrated in table </w:t>
      </w:r>
      <w:r w:rsidR="00EA5EEF">
        <w:rPr>
          <w:rFonts w:asciiTheme="majorBidi" w:hAnsiTheme="majorBidi" w:cstheme="majorBidi"/>
          <w:sz w:val="24"/>
          <w:szCs w:val="24"/>
          <w:lang w:bidi="ar-LY"/>
        </w:rPr>
        <w:t>1.</w:t>
      </w:r>
      <w:r w:rsidR="00594B9C">
        <w:rPr>
          <w:rFonts w:asciiTheme="majorBidi" w:hAnsiTheme="majorBidi" w:cstheme="majorBidi"/>
          <w:sz w:val="24"/>
          <w:szCs w:val="24"/>
          <w:lang w:bidi="ar-LY"/>
        </w:rPr>
        <w:t xml:space="preserve"> </w:t>
      </w:r>
      <w:r w:rsidR="007327F0" w:rsidRPr="007327F0">
        <w:rPr>
          <w:rFonts w:asciiTheme="majorBidi" w:hAnsiTheme="majorBidi" w:cstheme="majorBidi"/>
          <w:sz w:val="24"/>
          <w:szCs w:val="24"/>
          <w:lang w:val="en" w:bidi="ar-LY"/>
        </w:rPr>
        <w:t>The</w:t>
      </w:r>
      <w:r w:rsidR="007327F0" w:rsidRPr="007327F0">
        <w:rPr>
          <w:rFonts w:asciiTheme="majorBidi" w:hAnsiTheme="majorBidi" w:cstheme="majorBidi"/>
          <w:sz w:val="24"/>
          <w:szCs w:val="24"/>
          <w:lang w:bidi="ar-LY"/>
        </w:rPr>
        <w:t xml:space="preserve"> number</w:t>
      </w:r>
      <w:r w:rsidR="007327F0" w:rsidRPr="007327F0">
        <w:rPr>
          <w:rFonts w:asciiTheme="majorBidi" w:hAnsiTheme="majorBidi" w:cstheme="majorBidi"/>
          <w:sz w:val="24"/>
          <w:szCs w:val="24"/>
          <w:lang w:val="en" w:bidi="ar-LY"/>
        </w:rPr>
        <w:t xml:space="preserve"> of colonies was counted using the application of CFU Scope offered by iPhone</w:t>
      </w:r>
      <w:r w:rsidR="008A359E">
        <w:rPr>
          <w:rFonts w:asciiTheme="majorBidi" w:hAnsiTheme="majorBidi" w:cstheme="majorBidi"/>
          <w:sz w:val="24"/>
          <w:szCs w:val="24"/>
          <w:lang w:bidi="ar-LY"/>
        </w:rPr>
        <w:t xml:space="preserve">. As </w:t>
      </w:r>
      <w:r w:rsidR="00166EFA" w:rsidRPr="00166EFA">
        <w:rPr>
          <w:rFonts w:asciiTheme="majorBidi" w:hAnsiTheme="majorBidi" w:cstheme="majorBidi"/>
          <w:sz w:val="24"/>
          <w:szCs w:val="24"/>
          <w:lang w:val="en" w:bidi="ar-LY"/>
        </w:rPr>
        <w:t>note</w:t>
      </w:r>
      <w:r w:rsidR="008A359E">
        <w:rPr>
          <w:rFonts w:asciiTheme="majorBidi" w:hAnsiTheme="majorBidi" w:cstheme="majorBidi"/>
          <w:sz w:val="24"/>
          <w:szCs w:val="24"/>
          <w:lang w:val="en" w:bidi="ar-LY"/>
        </w:rPr>
        <w:t>d</w:t>
      </w:r>
      <w:r w:rsidR="00166EFA" w:rsidRPr="00166EFA">
        <w:rPr>
          <w:rFonts w:asciiTheme="majorBidi" w:hAnsiTheme="majorBidi" w:cstheme="majorBidi"/>
          <w:sz w:val="24"/>
          <w:szCs w:val="24"/>
          <w:lang w:val="en" w:bidi="ar-LY"/>
        </w:rPr>
        <w:t xml:space="preserve"> from the table below that the control samples recorded the highest number of fungal c</w:t>
      </w:r>
      <w:r w:rsidR="00166EFA">
        <w:rPr>
          <w:rFonts w:asciiTheme="majorBidi" w:hAnsiTheme="majorBidi" w:cstheme="majorBidi"/>
          <w:sz w:val="24"/>
          <w:szCs w:val="24"/>
          <w:lang w:val="en" w:bidi="ar-LY"/>
        </w:rPr>
        <w:t xml:space="preserve">olonies </w:t>
      </w:r>
      <w:r w:rsidR="007327F0">
        <w:rPr>
          <w:rFonts w:asciiTheme="majorBidi" w:hAnsiTheme="majorBidi" w:cstheme="majorBidi"/>
          <w:sz w:val="24"/>
          <w:szCs w:val="24"/>
          <w:lang w:val="en" w:bidi="ar-LY"/>
        </w:rPr>
        <w:t xml:space="preserve">and the lowest number of fungal genera at 417 </w:t>
      </w:r>
      <w:r w:rsidR="00825B5F">
        <w:rPr>
          <w:rFonts w:asciiTheme="majorBidi" w:hAnsiTheme="majorBidi" w:cstheme="majorBidi"/>
          <w:sz w:val="24"/>
          <w:szCs w:val="24"/>
          <w:lang w:val="en" w:bidi="ar-LY"/>
        </w:rPr>
        <w:t xml:space="preserve">colonies </w:t>
      </w:r>
      <w:r w:rsidR="007327F0">
        <w:rPr>
          <w:rFonts w:asciiTheme="majorBidi" w:hAnsiTheme="majorBidi" w:cstheme="majorBidi"/>
          <w:sz w:val="24"/>
          <w:szCs w:val="24"/>
          <w:lang w:val="en" w:bidi="ar-LY"/>
        </w:rPr>
        <w:t xml:space="preserve">and </w:t>
      </w:r>
      <w:r w:rsidR="00B9129F">
        <w:rPr>
          <w:rFonts w:asciiTheme="majorBidi" w:hAnsiTheme="majorBidi" w:cstheme="majorBidi"/>
          <w:sz w:val="24"/>
          <w:szCs w:val="24"/>
          <w:lang w:val="en" w:bidi="ar-LY"/>
        </w:rPr>
        <w:t>4</w:t>
      </w:r>
      <w:r w:rsidR="00825B5F">
        <w:rPr>
          <w:rFonts w:asciiTheme="majorBidi" w:hAnsiTheme="majorBidi" w:cstheme="majorBidi"/>
          <w:sz w:val="24"/>
          <w:szCs w:val="24"/>
          <w:lang w:val="en" w:bidi="ar-LY"/>
        </w:rPr>
        <w:t xml:space="preserve"> fungal genera </w:t>
      </w:r>
      <w:r w:rsidR="002B440B">
        <w:rPr>
          <w:rFonts w:asciiTheme="majorBidi" w:hAnsiTheme="majorBidi" w:cstheme="majorBidi"/>
          <w:sz w:val="24"/>
          <w:szCs w:val="24"/>
          <w:lang w:val="en" w:bidi="ar-LY"/>
        </w:rPr>
        <w:t>respectively</w:t>
      </w:r>
      <w:r w:rsidR="00166EFA">
        <w:rPr>
          <w:rFonts w:asciiTheme="majorBidi" w:hAnsiTheme="majorBidi" w:cstheme="majorBidi"/>
          <w:sz w:val="24"/>
          <w:szCs w:val="24"/>
          <w:lang w:val="en" w:bidi="ar-LY"/>
        </w:rPr>
        <w:t xml:space="preserve">. </w:t>
      </w:r>
      <w:r w:rsidR="00A06A7C">
        <w:rPr>
          <w:rFonts w:asciiTheme="majorBidi" w:hAnsiTheme="majorBidi" w:cstheme="majorBidi"/>
          <w:sz w:val="24"/>
          <w:szCs w:val="24"/>
          <w:lang w:val="en" w:bidi="ar-LY"/>
        </w:rPr>
        <w:t>According</w:t>
      </w:r>
      <w:r w:rsidR="00A06A7C" w:rsidRPr="00A06A7C">
        <w:rPr>
          <w:rFonts w:asciiTheme="majorBidi" w:hAnsiTheme="majorBidi" w:cstheme="majorBidi"/>
          <w:sz w:val="24"/>
          <w:szCs w:val="24"/>
          <w:lang w:val="en" w:bidi="ar-LY"/>
        </w:rPr>
        <w:t xml:space="preserve"> </w:t>
      </w:r>
      <w:r w:rsidR="00A06A7C">
        <w:rPr>
          <w:rFonts w:asciiTheme="majorBidi" w:hAnsiTheme="majorBidi" w:cstheme="majorBidi"/>
          <w:sz w:val="24"/>
          <w:szCs w:val="24"/>
          <w:lang w:val="en" w:bidi="ar-LY"/>
        </w:rPr>
        <w:t xml:space="preserve">to </w:t>
      </w:r>
      <w:r w:rsidR="00A06A7C" w:rsidRPr="00A06A7C">
        <w:rPr>
          <w:rFonts w:asciiTheme="majorBidi" w:hAnsiTheme="majorBidi" w:cstheme="majorBidi"/>
          <w:sz w:val="24"/>
          <w:szCs w:val="24"/>
          <w:lang w:val="en" w:bidi="ar-LY"/>
        </w:rPr>
        <w:t>this study, we note that the</w:t>
      </w:r>
      <w:r w:rsidR="00A06A7C">
        <w:rPr>
          <w:rFonts w:asciiTheme="majorBidi" w:hAnsiTheme="majorBidi" w:cstheme="majorBidi"/>
          <w:sz w:val="24"/>
          <w:szCs w:val="24"/>
          <w:lang w:val="en" w:bidi="ar-LY"/>
        </w:rPr>
        <w:t xml:space="preserve"> genus of</w:t>
      </w:r>
      <w:r w:rsidR="00A06A7C" w:rsidRPr="00A06A7C">
        <w:rPr>
          <w:rFonts w:asciiTheme="majorBidi" w:hAnsiTheme="majorBidi" w:cstheme="majorBidi"/>
          <w:sz w:val="24"/>
          <w:szCs w:val="24"/>
          <w:lang w:val="en" w:bidi="ar-LY"/>
        </w:rPr>
        <w:t xml:space="preserve"> </w:t>
      </w:r>
      <w:r w:rsidR="00A06A7C" w:rsidRPr="00A06A7C">
        <w:rPr>
          <w:rFonts w:asciiTheme="majorBidi" w:hAnsiTheme="majorBidi" w:cstheme="majorBidi"/>
          <w:i/>
          <w:iCs/>
          <w:sz w:val="24"/>
          <w:szCs w:val="24"/>
          <w:lang w:val="en" w:bidi="ar-LY"/>
        </w:rPr>
        <w:t>Rhizopus</w:t>
      </w:r>
      <w:r w:rsidR="00A06A7C">
        <w:rPr>
          <w:rFonts w:asciiTheme="majorBidi" w:hAnsiTheme="majorBidi" w:cstheme="majorBidi"/>
          <w:sz w:val="24"/>
          <w:szCs w:val="24"/>
          <w:lang w:val="en" w:bidi="ar-LY"/>
        </w:rPr>
        <w:t xml:space="preserve"> is the most common, whilst</w:t>
      </w:r>
      <w:r w:rsidR="00A06A7C" w:rsidRPr="00A06A7C">
        <w:rPr>
          <w:rFonts w:asciiTheme="majorBidi" w:hAnsiTheme="majorBidi" w:cstheme="majorBidi"/>
          <w:sz w:val="24"/>
          <w:szCs w:val="24"/>
          <w:lang w:val="en" w:bidi="ar-LY"/>
        </w:rPr>
        <w:t xml:space="preserve"> the</w:t>
      </w:r>
      <w:r w:rsidR="00A06A7C">
        <w:rPr>
          <w:rFonts w:asciiTheme="majorBidi" w:hAnsiTheme="majorBidi" w:cstheme="majorBidi"/>
          <w:sz w:val="24"/>
          <w:szCs w:val="24"/>
          <w:lang w:val="en" w:bidi="ar-LY"/>
        </w:rPr>
        <w:t xml:space="preserve"> genus of </w:t>
      </w:r>
      <w:r w:rsidR="00A06A7C" w:rsidRPr="00A06A7C">
        <w:rPr>
          <w:rFonts w:asciiTheme="majorBidi" w:hAnsiTheme="majorBidi" w:cstheme="majorBidi"/>
          <w:i/>
          <w:iCs/>
          <w:sz w:val="24"/>
          <w:szCs w:val="24"/>
          <w:lang w:val="en" w:bidi="ar-LY"/>
        </w:rPr>
        <w:t>Aspergillus</w:t>
      </w:r>
      <w:r w:rsidR="00A06A7C">
        <w:rPr>
          <w:rFonts w:asciiTheme="majorBidi" w:hAnsiTheme="majorBidi" w:cstheme="majorBidi"/>
          <w:sz w:val="24"/>
          <w:szCs w:val="24"/>
          <w:lang w:val="en" w:bidi="ar-LY"/>
        </w:rPr>
        <w:t xml:space="preserve"> </w:t>
      </w:r>
      <w:r w:rsidR="00A06A7C" w:rsidRPr="00A06A7C">
        <w:rPr>
          <w:rFonts w:asciiTheme="majorBidi" w:hAnsiTheme="majorBidi" w:cstheme="majorBidi"/>
          <w:sz w:val="24"/>
          <w:szCs w:val="24"/>
          <w:lang w:val="en" w:bidi="ar-LY"/>
        </w:rPr>
        <w:t>is the</w:t>
      </w:r>
      <w:r w:rsidR="00A06A7C">
        <w:rPr>
          <w:rFonts w:asciiTheme="majorBidi" w:hAnsiTheme="majorBidi" w:cstheme="majorBidi"/>
          <w:sz w:val="24"/>
          <w:szCs w:val="24"/>
          <w:lang w:val="en" w:bidi="ar-LY"/>
        </w:rPr>
        <w:t xml:space="preserve"> less</w:t>
      </w:r>
      <w:r w:rsidR="00A06A7C" w:rsidRPr="00A06A7C">
        <w:rPr>
          <w:rFonts w:asciiTheme="majorBidi" w:hAnsiTheme="majorBidi" w:cstheme="majorBidi"/>
          <w:sz w:val="24"/>
          <w:szCs w:val="24"/>
          <w:lang w:val="en" w:bidi="ar-LY"/>
        </w:rPr>
        <w:t xml:space="preserve"> common</w:t>
      </w:r>
      <w:r w:rsidR="00A06A7C">
        <w:rPr>
          <w:rFonts w:asciiTheme="majorBidi" w:hAnsiTheme="majorBidi" w:cstheme="majorBidi"/>
          <w:sz w:val="24"/>
          <w:szCs w:val="24"/>
          <w:lang w:val="en" w:bidi="ar-LY"/>
        </w:rPr>
        <w:t xml:space="preserve"> genus</w:t>
      </w:r>
      <w:r w:rsidR="00A06A7C" w:rsidRPr="00A06A7C">
        <w:rPr>
          <w:rFonts w:asciiTheme="majorBidi" w:hAnsiTheme="majorBidi" w:cstheme="majorBidi"/>
          <w:sz w:val="24"/>
          <w:szCs w:val="24"/>
          <w:lang w:val="en" w:bidi="ar-LY"/>
        </w:rPr>
        <w:t>.</w:t>
      </w:r>
    </w:p>
    <w:p w:rsidR="00683669" w:rsidRDefault="00466AC1" w:rsidP="008B50E3">
      <w:pPr>
        <w:spacing w:before="240"/>
        <w:jc w:val="both"/>
        <w:rPr>
          <w:rFonts w:asciiTheme="majorBidi" w:hAnsiTheme="majorBidi" w:cstheme="majorBidi"/>
          <w:sz w:val="24"/>
          <w:szCs w:val="24"/>
          <w:rtl/>
          <w:lang w:val="en" w:bidi="ar-LY"/>
        </w:rPr>
      </w:pPr>
      <w:r w:rsidRPr="00466AC1">
        <w:rPr>
          <w:rFonts w:asciiTheme="majorBidi" w:hAnsiTheme="majorBidi" w:cstheme="majorBidi"/>
          <w:sz w:val="24"/>
          <w:szCs w:val="24"/>
          <w:lang w:val="en" w:bidi="ar-LY"/>
        </w:rPr>
        <w:t>Bas</w:t>
      </w:r>
      <w:r>
        <w:rPr>
          <w:rFonts w:asciiTheme="majorBidi" w:hAnsiTheme="majorBidi" w:cstheme="majorBidi"/>
          <w:sz w:val="24"/>
          <w:szCs w:val="24"/>
          <w:lang w:val="en" w:bidi="ar-LY"/>
        </w:rPr>
        <w:t>ed on a study conducted by Al-Su</w:t>
      </w:r>
      <w:r w:rsidRPr="00466AC1">
        <w:rPr>
          <w:rFonts w:asciiTheme="majorBidi" w:hAnsiTheme="majorBidi" w:cstheme="majorBidi"/>
          <w:sz w:val="24"/>
          <w:szCs w:val="24"/>
          <w:lang w:val="en" w:bidi="ar-LY"/>
        </w:rPr>
        <w:t>l</w:t>
      </w:r>
      <w:r>
        <w:rPr>
          <w:rFonts w:asciiTheme="majorBidi" w:hAnsiTheme="majorBidi" w:cstheme="majorBidi"/>
          <w:sz w:val="24"/>
          <w:szCs w:val="24"/>
          <w:lang w:val="en" w:bidi="ar-LY"/>
        </w:rPr>
        <w:t>l</w:t>
      </w:r>
      <w:r w:rsidRPr="00466AC1">
        <w:rPr>
          <w:rFonts w:asciiTheme="majorBidi" w:hAnsiTheme="majorBidi" w:cstheme="majorBidi"/>
          <w:sz w:val="24"/>
          <w:szCs w:val="24"/>
          <w:lang w:val="en" w:bidi="ar-LY"/>
        </w:rPr>
        <w:t xml:space="preserve"> </w:t>
      </w:r>
      <w:r w:rsidRPr="00466AC1">
        <w:rPr>
          <w:rFonts w:asciiTheme="majorBidi" w:hAnsiTheme="majorBidi" w:cstheme="majorBidi"/>
          <w:i/>
          <w:iCs/>
          <w:sz w:val="24"/>
          <w:szCs w:val="24"/>
          <w:lang w:val="en" w:bidi="ar-LY"/>
        </w:rPr>
        <w:t>et al.,</w:t>
      </w:r>
      <w:r w:rsidRPr="00466AC1">
        <w:rPr>
          <w:rFonts w:asciiTheme="majorBidi" w:hAnsiTheme="majorBidi" w:cstheme="majorBidi"/>
          <w:sz w:val="24"/>
          <w:szCs w:val="24"/>
          <w:lang w:val="en" w:bidi="ar-LY"/>
        </w:rPr>
        <w:t xml:space="preserve"> </w:t>
      </w:r>
      <w:r>
        <w:rPr>
          <w:rFonts w:asciiTheme="majorBidi" w:hAnsiTheme="majorBidi" w:cstheme="majorBidi"/>
          <w:sz w:val="24"/>
          <w:szCs w:val="24"/>
          <w:lang w:val="en" w:bidi="ar-LY"/>
        </w:rPr>
        <w:t>(</w:t>
      </w:r>
      <w:r w:rsidRPr="00466AC1">
        <w:rPr>
          <w:rFonts w:asciiTheme="majorBidi" w:hAnsiTheme="majorBidi" w:cstheme="majorBidi"/>
          <w:sz w:val="24"/>
          <w:szCs w:val="24"/>
          <w:lang w:val="en" w:bidi="ar-LY"/>
        </w:rPr>
        <w:t>2014</w:t>
      </w:r>
      <w:r>
        <w:rPr>
          <w:rFonts w:asciiTheme="majorBidi" w:hAnsiTheme="majorBidi" w:cstheme="majorBidi"/>
          <w:sz w:val="24"/>
          <w:szCs w:val="24"/>
          <w:lang w:val="en" w:bidi="ar-LY"/>
        </w:rPr>
        <w:t>)</w:t>
      </w:r>
      <w:r w:rsidRPr="00466AC1">
        <w:rPr>
          <w:rFonts w:asciiTheme="majorBidi" w:hAnsiTheme="majorBidi" w:cstheme="majorBidi"/>
          <w:sz w:val="24"/>
          <w:szCs w:val="24"/>
          <w:lang w:val="en" w:bidi="ar-LY"/>
        </w:rPr>
        <w:t>, it was proven that the presence of fungal species</w:t>
      </w:r>
      <w:r w:rsidR="00E36B61">
        <w:rPr>
          <w:rFonts w:asciiTheme="majorBidi" w:hAnsiTheme="majorBidi" w:cstheme="majorBidi"/>
          <w:sz w:val="24"/>
          <w:szCs w:val="24"/>
          <w:lang w:val="en" w:bidi="ar-LY"/>
        </w:rPr>
        <w:t xml:space="preserve"> in the polluted areas</w:t>
      </w:r>
      <w:r w:rsidRPr="00466AC1">
        <w:rPr>
          <w:rFonts w:asciiTheme="majorBidi" w:hAnsiTheme="majorBidi" w:cstheme="majorBidi"/>
          <w:sz w:val="24"/>
          <w:szCs w:val="24"/>
          <w:lang w:val="en" w:bidi="ar-LY"/>
        </w:rPr>
        <w:t xml:space="preserve">, including the fungi that were isolated in this study, makes </w:t>
      </w:r>
      <w:r>
        <w:rPr>
          <w:rFonts w:asciiTheme="majorBidi" w:hAnsiTheme="majorBidi" w:cstheme="majorBidi"/>
          <w:sz w:val="24"/>
          <w:szCs w:val="24"/>
          <w:lang w:val="en" w:bidi="ar-LY"/>
        </w:rPr>
        <w:t>them classified as pollution-resistant</w:t>
      </w:r>
      <w:r w:rsidR="00150713">
        <w:rPr>
          <w:rFonts w:asciiTheme="majorBidi" w:hAnsiTheme="majorBidi" w:cstheme="majorBidi"/>
          <w:sz w:val="24"/>
          <w:szCs w:val="24"/>
          <w:lang w:val="en" w:bidi="ar-LY"/>
        </w:rPr>
        <w:t xml:space="preserve"> fungi. The result</w:t>
      </w:r>
      <w:r w:rsidRPr="00466AC1">
        <w:rPr>
          <w:rFonts w:asciiTheme="majorBidi" w:hAnsiTheme="majorBidi" w:cstheme="majorBidi"/>
          <w:sz w:val="24"/>
          <w:szCs w:val="24"/>
          <w:lang w:val="en" w:bidi="ar-LY"/>
        </w:rPr>
        <w:t xml:space="preserve"> of this study was similar to many studies conducted in many countries</w:t>
      </w:r>
      <w:r w:rsidR="00B9129F">
        <w:rPr>
          <w:rFonts w:asciiTheme="majorBidi" w:hAnsiTheme="majorBidi" w:cstheme="majorBidi"/>
          <w:sz w:val="24"/>
          <w:szCs w:val="24"/>
          <w:lang w:val="en" w:bidi="ar-LY"/>
        </w:rPr>
        <w:t xml:space="preserve"> including Mexico, Egypt, and Turkey</w:t>
      </w:r>
      <w:r w:rsidRPr="00466AC1">
        <w:rPr>
          <w:rFonts w:asciiTheme="majorBidi" w:hAnsiTheme="majorBidi" w:cstheme="majorBidi"/>
          <w:sz w:val="24"/>
          <w:szCs w:val="24"/>
          <w:lang w:val="en" w:bidi="ar-LY"/>
        </w:rPr>
        <w:t xml:space="preserve"> on soils contaminated with cement dust </w:t>
      </w:r>
      <w:r w:rsidR="00150713">
        <w:rPr>
          <w:rFonts w:asciiTheme="majorBidi" w:hAnsiTheme="majorBidi" w:cstheme="majorBidi"/>
          <w:sz w:val="24"/>
          <w:szCs w:val="24"/>
          <w:lang w:val="en" w:bidi="ar-LY"/>
        </w:rPr>
        <w:t>in terms of</w:t>
      </w:r>
      <w:r w:rsidRPr="00466AC1">
        <w:rPr>
          <w:rFonts w:asciiTheme="majorBidi" w:hAnsiTheme="majorBidi" w:cstheme="majorBidi"/>
          <w:sz w:val="24"/>
          <w:szCs w:val="24"/>
          <w:lang w:val="en" w:bidi="ar-LY"/>
        </w:rPr>
        <w:t xml:space="preserve"> </w:t>
      </w:r>
      <w:r w:rsidR="00150713">
        <w:rPr>
          <w:rFonts w:asciiTheme="majorBidi" w:hAnsiTheme="majorBidi" w:cstheme="majorBidi"/>
          <w:sz w:val="24"/>
          <w:szCs w:val="24"/>
          <w:lang w:val="en" w:bidi="ar-LY"/>
        </w:rPr>
        <w:t xml:space="preserve">the </w:t>
      </w:r>
      <w:r w:rsidRPr="00466AC1">
        <w:rPr>
          <w:rFonts w:asciiTheme="majorBidi" w:hAnsiTheme="majorBidi" w:cstheme="majorBidi"/>
          <w:sz w:val="24"/>
          <w:szCs w:val="24"/>
          <w:lang w:val="en" w:bidi="ar-LY"/>
        </w:rPr>
        <w:t>isolated fungi</w:t>
      </w:r>
      <w:r w:rsidR="00683669">
        <w:rPr>
          <w:rFonts w:asciiTheme="majorBidi" w:hAnsiTheme="majorBidi" w:cstheme="majorBidi"/>
          <w:sz w:val="24"/>
          <w:szCs w:val="24"/>
          <w:lang w:val="en" w:bidi="ar-LY"/>
        </w:rPr>
        <w:t xml:space="preserve"> genera.</w:t>
      </w:r>
    </w:p>
    <w:p w:rsidR="0077027E" w:rsidRPr="0077027E" w:rsidRDefault="00D43E5D" w:rsidP="0077027E">
      <w:pPr>
        <w:spacing w:before="240"/>
        <w:jc w:val="center"/>
        <w:rPr>
          <w:rFonts w:asciiTheme="majorBidi" w:hAnsiTheme="majorBidi" w:cstheme="majorBidi"/>
          <w:b/>
          <w:bCs/>
          <w:sz w:val="24"/>
          <w:szCs w:val="24"/>
          <w:rtl/>
          <w:lang w:bidi="ar-LY"/>
        </w:rPr>
      </w:pPr>
      <w:r>
        <w:rPr>
          <w:rFonts w:asciiTheme="majorBidi" w:hAnsiTheme="majorBidi" w:cstheme="majorBidi"/>
          <w:b/>
          <w:bCs/>
          <w:sz w:val="24"/>
          <w:szCs w:val="24"/>
          <w:lang w:bidi="ar-LY"/>
        </w:rPr>
        <w:t>Table 1</w:t>
      </w:r>
      <w:r w:rsidR="0077027E">
        <w:rPr>
          <w:rFonts w:asciiTheme="majorBidi" w:hAnsiTheme="majorBidi" w:cstheme="majorBidi"/>
          <w:b/>
          <w:bCs/>
          <w:sz w:val="24"/>
          <w:szCs w:val="24"/>
          <w:lang w:bidi="ar-LY"/>
        </w:rPr>
        <w:t xml:space="preserve">: </w:t>
      </w:r>
      <w:r w:rsidR="0077027E" w:rsidRPr="0077027E">
        <w:rPr>
          <w:rFonts w:asciiTheme="majorBidi" w:hAnsiTheme="majorBidi" w:cstheme="majorBidi"/>
          <w:b/>
          <w:bCs/>
          <w:sz w:val="24"/>
          <w:szCs w:val="24"/>
          <w:lang w:bidi="ar-LY"/>
        </w:rPr>
        <w:t>Average</w:t>
      </w:r>
      <w:r w:rsidR="0010699F">
        <w:rPr>
          <w:rFonts w:asciiTheme="majorBidi" w:hAnsiTheme="majorBidi" w:cstheme="majorBidi"/>
          <w:b/>
          <w:bCs/>
          <w:sz w:val="24"/>
          <w:szCs w:val="24"/>
          <w:lang w:bidi="ar-LY"/>
        </w:rPr>
        <w:t xml:space="preserve"> Number of Colonies, Isolated Fungal</w:t>
      </w:r>
      <w:r w:rsidR="0077027E" w:rsidRPr="0077027E">
        <w:rPr>
          <w:rFonts w:asciiTheme="majorBidi" w:hAnsiTheme="majorBidi" w:cstheme="majorBidi"/>
          <w:b/>
          <w:bCs/>
          <w:sz w:val="24"/>
          <w:szCs w:val="24"/>
          <w:lang w:bidi="ar-LY"/>
        </w:rPr>
        <w:t xml:space="preserve"> Genera</w:t>
      </w:r>
      <w:r w:rsidR="0010699F">
        <w:rPr>
          <w:rFonts w:asciiTheme="majorBidi" w:hAnsiTheme="majorBidi" w:cstheme="majorBidi"/>
          <w:b/>
          <w:bCs/>
          <w:sz w:val="24"/>
          <w:szCs w:val="24"/>
          <w:lang w:bidi="ar-LY"/>
        </w:rPr>
        <w:t>, and Species</w:t>
      </w:r>
      <w:r w:rsidR="00217B46">
        <w:rPr>
          <w:rFonts w:asciiTheme="majorBidi" w:hAnsiTheme="majorBidi" w:cstheme="majorBidi"/>
          <w:b/>
          <w:bCs/>
          <w:sz w:val="24"/>
          <w:szCs w:val="24"/>
          <w:lang w:bidi="ar-LY"/>
        </w:rPr>
        <w:t xml:space="preserve"> in Soil Samples.</w:t>
      </w:r>
    </w:p>
    <w:tbl>
      <w:tblPr>
        <w:tblStyle w:val="TableGrid"/>
        <w:tblW w:w="5000" w:type="pct"/>
        <w:tblLook w:val="04A0" w:firstRow="1" w:lastRow="0" w:firstColumn="1" w:lastColumn="0" w:noHBand="0" w:noVBand="1"/>
      </w:tblPr>
      <w:tblGrid>
        <w:gridCol w:w="3029"/>
        <w:gridCol w:w="2846"/>
        <w:gridCol w:w="951"/>
        <w:gridCol w:w="951"/>
        <w:gridCol w:w="1079"/>
      </w:tblGrid>
      <w:tr w:rsidR="00916C36" w:rsidTr="006B6CED">
        <w:tc>
          <w:tcPr>
            <w:tcW w:w="1710" w:type="pct"/>
            <w:shd w:val="clear" w:color="auto" w:fill="auto"/>
          </w:tcPr>
          <w:p w:rsidR="00916C36" w:rsidRPr="000152DE" w:rsidRDefault="00AF14EB" w:rsidP="00C6455C">
            <w:pPr>
              <w:jc w:val="center"/>
              <w:rPr>
                <w:rFonts w:asciiTheme="majorBidi" w:hAnsiTheme="majorBidi" w:cstheme="majorBidi"/>
                <w:b/>
                <w:bCs/>
                <w:sz w:val="24"/>
                <w:szCs w:val="24"/>
                <w:lang w:bidi="ar-LY"/>
              </w:rPr>
            </w:pPr>
            <w:r w:rsidRPr="000152DE">
              <w:rPr>
                <w:rFonts w:asciiTheme="majorBidi" w:hAnsiTheme="majorBidi" w:cstheme="majorBidi"/>
                <w:b/>
                <w:bCs/>
                <w:sz w:val="24"/>
                <w:szCs w:val="24"/>
                <w:lang w:bidi="ar-LY"/>
              </w:rPr>
              <w:t>Fungi</w:t>
            </w:r>
          </w:p>
        </w:tc>
        <w:tc>
          <w:tcPr>
            <w:tcW w:w="1607" w:type="pct"/>
            <w:shd w:val="clear" w:color="auto" w:fill="auto"/>
          </w:tcPr>
          <w:p w:rsidR="00916C36" w:rsidRPr="000152DE" w:rsidRDefault="00AF14EB" w:rsidP="00C6455C">
            <w:pPr>
              <w:jc w:val="center"/>
              <w:rPr>
                <w:rFonts w:asciiTheme="majorBidi" w:hAnsiTheme="majorBidi" w:cstheme="majorBidi"/>
                <w:b/>
                <w:bCs/>
                <w:sz w:val="24"/>
                <w:szCs w:val="24"/>
                <w:lang w:bidi="ar-LY"/>
              </w:rPr>
            </w:pPr>
            <w:r w:rsidRPr="000152DE">
              <w:rPr>
                <w:rFonts w:asciiTheme="majorBidi" w:hAnsiTheme="majorBidi" w:cstheme="majorBidi"/>
                <w:b/>
                <w:bCs/>
                <w:sz w:val="24"/>
                <w:szCs w:val="24"/>
                <w:lang w:bidi="ar-LY"/>
              </w:rPr>
              <w:t>Inside the factory wall</w:t>
            </w:r>
          </w:p>
        </w:tc>
        <w:tc>
          <w:tcPr>
            <w:tcW w:w="537" w:type="pct"/>
            <w:shd w:val="clear" w:color="auto" w:fill="auto"/>
          </w:tcPr>
          <w:p w:rsidR="00916C36" w:rsidRPr="000152DE" w:rsidRDefault="000152DE" w:rsidP="00C6455C">
            <w:pPr>
              <w:jc w:val="center"/>
              <w:rPr>
                <w:rFonts w:asciiTheme="majorBidi" w:hAnsiTheme="majorBidi" w:cstheme="majorBidi"/>
                <w:b/>
                <w:bCs/>
                <w:sz w:val="24"/>
                <w:szCs w:val="24"/>
                <w:lang w:bidi="ar-LY"/>
              </w:rPr>
            </w:pPr>
            <w:r w:rsidRPr="000152DE">
              <w:rPr>
                <w:rFonts w:asciiTheme="majorBidi" w:hAnsiTheme="majorBidi" w:cstheme="majorBidi"/>
                <w:b/>
                <w:bCs/>
                <w:sz w:val="24"/>
                <w:szCs w:val="24"/>
                <w:lang w:bidi="ar-LY"/>
              </w:rPr>
              <w:t>150 m</w:t>
            </w:r>
          </w:p>
        </w:tc>
        <w:tc>
          <w:tcPr>
            <w:tcW w:w="537" w:type="pct"/>
            <w:shd w:val="clear" w:color="auto" w:fill="auto"/>
          </w:tcPr>
          <w:p w:rsidR="00916C36" w:rsidRPr="000152DE" w:rsidRDefault="000152DE" w:rsidP="00C6455C">
            <w:pPr>
              <w:jc w:val="center"/>
              <w:rPr>
                <w:rFonts w:asciiTheme="majorBidi" w:hAnsiTheme="majorBidi" w:cstheme="majorBidi"/>
                <w:b/>
                <w:bCs/>
                <w:sz w:val="24"/>
                <w:szCs w:val="24"/>
                <w:lang w:bidi="ar-LY"/>
              </w:rPr>
            </w:pPr>
            <w:r w:rsidRPr="000152DE">
              <w:rPr>
                <w:rFonts w:asciiTheme="majorBidi" w:hAnsiTheme="majorBidi" w:cstheme="majorBidi"/>
                <w:b/>
                <w:bCs/>
                <w:sz w:val="24"/>
                <w:szCs w:val="24"/>
                <w:lang w:bidi="ar-LY"/>
              </w:rPr>
              <w:t>300 m</w:t>
            </w:r>
          </w:p>
        </w:tc>
        <w:tc>
          <w:tcPr>
            <w:tcW w:w="610" w:type="pct"/>
            <w:shd w:val="clear" w:color="auto" w:fill="auto"/>
          </w:tcPr>
          <w:p w:rsidR="00916C36" w:rsidRPr="000152DE" w:rsidRDefault="0038176C" w:rsidP="00C6455C">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C</w:t>
            </w:r>
            <w:r w:rsidR="000152DE" w:rsidRPr="000152DE">
              <w:rPr>
                <w:rFonts w:asciiTheme="majorBidi" w:hAnsiTheme="majorBidi" w:cstheme="majorBidi"/>
                <w:b/>
                <w:bCs/>
                <w:sz w:val="24"/>
                <w:szCs w:val="24"/>
                <w:lang w:bidi="ar-LY"/>
              </w:rPr>
              <w:t>ontrol</w:t>
            </w:r>
          </w:p>
        </w:tc>
      </w:tr>
      <w:tr w:rsidR="00916C36" w:rsidTr="006B6CED">
        <w:tc>
          <w:tcPr>
            <w:tcW w:w="1710" w:type="pct"/>
            <w:shd w:val="clear" w:color="auto" w:fill="auto"/>
          </w:tcPr>
          <w:p w:rsidR="00916C36" w:rsidRPr="00B37FF9" w:rsidRDefault="00774852"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 xml:space="preserve">Rhizopus </w:t>
            </w:r>
            <w:r w:rsidR="00161BFB" w:rsidRPr="00B37FF9">
              <w:rPr>
                <w:rFonts w:asciiTheme="majorBidi" w:hAnsiTheme="majorBidi" w:cstheme="majorBidi"/>
                <w:i/>
                <w:iCs/>
                <w:sz w:val="24"/>
                <w:szCs w:val="24"/>
                <w:lang w:bidi="ar-LY"/>
              </w:rPr>
              <w:t>arrhizus</w:t>
            </w:r>
            <w:r w:rsidRPr="00B37FF9">
              <w:rPr>
                <w:rFonts w:asciiTheme="majorBidi" w:hAnsiTheme="majorBidi" w:cstheme="majorBidi"/>
                <w:i/>
                <w:iCs/>
                <w:sz w:val="24"/>
                <w:szCs w:val="24"/>
                <w:lang w:bidi="ar-LY"/>
              </w:rPr>
              <w:t xml:space="preserve"> </w:t>
            </w:r>
          </w:p>
        </w:tc>
        <w:tc>
          <w:tcPr>
            <w:tcW w:w="160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537"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26</w:t>
            </w:r>
          </w:p>
        </w:tc>
        <w:tc>
          <w:tcPr>
            <w:tcW w:w="610"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70</w:t>
            </w:r>
          </w:p>
        </w:tc>
      </w:tr>
      <w:tr w:rsidR="00916C36" w:rsidTr="006B6CED">
        <w:tc>
          <w:tcPr>
            <w:tcW w:w="1710" w:type="pct"/>
            <w:shd w:val="clear" w:color="auto" w:fill="auto"/>
          </w:tcPr>
          <w:p w:rsidR="00916C36" w:rsidRPr="00B37FF9" w:rsidRDefault="00774852" w:rsidP="001D777F">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 xml:space="preserve">Rhizopus </w:t>
            </w:r>
            <w:r w:rsidR="00161BFB" w:rsidRPr="00B37FF9">
              <w:rPr>
                <w:rFonts w:asciiTheme="majorBidi" w:hAnsiTheme="majorBidi" w:cstheme="majorBidi"/>
                <w:i/>
                <w:iCs/>
                <w:sz w:val="24"/>
                <w:szCs w:val="24"/>
                <w:lang w:bidi="ar-LY"/>
              </w:rPr>
              <w:t xml:space="preserve">circinans </w:t>
            </w:r>
          </w:p>
        </w:tc>
        <w:tc>
          <w:tcPr>
            <w:tcW w:w="160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7</w:t>
            </w:r>
          </w:p>
        </w:tc>
        <w:tc>
          <w:tcPr>
            <w:tcW w:w="537"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33</w:t>
            </w:r>
          </w:p>
        </w:tc>
        <w:tc>
          <w:tcPr>
            <w:tcW w:w="610"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18</w:t>
            </w:r>
          </w:p>
        </w:tc>
      </w:tr>
      <w:tr w:rsidR="00916C36" w:rsidTr="006B6CED">
        <w:tc>
          <w:tcPr>
            <w:tcW w:w="1710" w:type="pct"/>
            <w:shd w:val="clear" w:color="auto" w:fill="auto"/>
          </w:tcPr>
          <w:p w:rsidR="00916C36" w:rsidRPr="00B37FF9" w:rsidRDefault="00774852" w:rsidP="001D777F">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Rhizopus</w:t>
            </w:r>
            <w:r w:rsidR="00B90C7C" w:rsidRPr="00B37FF9">
              <w:rPr>
                <w:rFonts w:asciiTheme="majorBidi" w:hAnsiTheme="majorBidi" w:cstheme="majorBidi"/>
                <w:i/>
                <w:iCs/>
                <w:sz w:val="24"/>
                <w:szCs w:val="24"/>
                <w:lang w:bidi="ar-LY"/>
              </w:rPr>
              <w:t xml:space="preserve"> </w:t>
            </w:r>
            <w:r w:rsidR="001D777F" w:rsidRPr="00B37FF9">
              <w:rPr>
                <w:rFonts w:asciiTheme="majorBidi" w:hAnsiTheme="majorBidi" w:cstheme="majorBidi"/>
                <w:i/>
                <w:iCs/>
                <w:sz w:val="24"/>
                <w:szCs w:val="24"/>
                <w:lang w:bidi="ar-LY"/>
              </w:rPr>
              <w:t>lyococcus</w:t>
            </w:r>
          </w:p>
        </w:tc>
        <w:tc>
          <w:tcPr>
            <w:tcW w:w="1607" w:type="pct"/>
            <w:shd w:val="clear" w:color="auto" w:fill="auto"/>
          </w:tcPr>
          <w:p w:rsidR="00916C36" w:rsidRDefault="00C60FEB"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46</w:t>
            </w:r>
          </w:p>
        </w:tc>
        <w:tc>
          <w:tcPr>
            <w:tcW w:w="53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8</w:t>
            </w:r>
          </w:p>
        </w:tc>
        <w:tc>
          <w:tcPr>
            <w:tcW w:w="610"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r>
      <w:tr w:rsidR="00916C36" w:rsidTr="006B6CED">
        <w:tc>
          <w:tcPr>
            <w:tcW w:w="1710" w:type="pct"/>
            <w:shd w:val="clear" w:color="auto" w:fill="auto"/>
          </w:tcPr>
          <w:p w:rsidR="00916C36" w:rsidRPr="00B37FF9" w:rsidRDefault="00774852" w:rsidP="001D777F">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Rhizopus</w:t>
            </w:r>
            <w:r w:rsidR="00B90C7C" w:rsidRPr="00B37FF9">
              <w:rPr>
                <w:rFonts w:asciiTheme="majorBidi" w:hAnsiTheme="majorBidi" w:cstheme="majorBidi"/>
                <w:i/>
                <w:iCs/>
                <w:sz w:val="24"/>
                <w:szCs w:val="24"/>
                <w:lang w:bidi="ar-LY"/>
              </w:rPr>
              <w:t xml:space="preserve"> </w:t>
            </w:r>
            <w:r w:rsidR="001D777F" w:rsidRPr="00B37FF9">
              <w:rPr>
                <w:rFonts w:asciiTheme="majorBidi" w:hAnsiTheme="majorBidi" w:cstheme="majorBidi"/>
                <w:i/>
                <w:iCs/>
                <w:sz w:val="24"/>
                <w:szCs w:val="24"/>
                <w:lang w:bidi="ar-LY"/>
              </w:rPr>
              <w:t xml:space="preserve">microspores </w:t>
            </w:r>
          </w:p>
        </w:tc>
        <w:tc>
          <w:tcPr>
            <w:tcW w:w="160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17</w:t>
            </w:r>
          </w:p>
        </w:tc>
        <w:tc>
          <w:tcPr>
            <w:tcW w:w="53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59</w:t>
            </w:r>
          </w:p>
        </w:tc>
        <w:tc>
          <w:tcPr>
            <w:tcW w:w="537"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610"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r>
      <w:tr w:rsidR="00916C36" w:rsidTr="006B6CED">
        <w:tc>
          <w:tcPr>
            <w:tcW w:w="1710" w:type="pct"/>
            <w:shd w:val="clear" w:color="auto" w:fill="auto"/>
          </w:tcPr>
          <w:p w:rsidR="00916C36" w:rsidRPr="00B37FF9" w:rsidRDefault="00774852" w:rsidP="001D777F">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Rhizopus</w:t>
            </w:r>
            <w:r w:rsidR="005A756B" w:rsidRPr="00B37FF9">
              <w:rPr>
                <w:rFonts w:asciiTheme="majorBidi" w:hAnsiTheme="majorBidi" w:cstheme="majorBidi"/>
                <w:i/>
                <w:iCs/>
                <w:sz w:val="24"/>
                <w:szCs w:val="24"/>
                <w:lang w:bidi="ar-LY"/>
              </w:rPr>
              <w:t xml:space="preserve"> </w:t>
            </w:r>
            <w:r w:rsidR="001D777F" w:rsidRPr="00B37FF9">
              <w:rPr>
                <w:rFonts w:asciiTheme="majorBidi" w:hAnsiTheme="majorBidi" w:cstheme="majorBidi"/>
                <w:i/>
                <w:iCs/>
                <w:sz w:val="24"/>
                <w:szCs w:val="24"/>
                <w:lang w:bidi="ar-LY"/>
              </w:rPr>
              <w:t>oligosporus</w:t>
            </w:r>
          </w:p>
        </w:tc>
        <w:tc>
          <w:tcPr>
            <w:tcW w:w="1607" w:type="pct"/>
            <w:shd w:val="clear" w:color="auto" w:fill="auto"/>
          </w:tcPr>
          <w:p w:rsidR="00916C36"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26</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8</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3</w:t>
            </w:r>
          </w:p>
        </w:tc>
        <w:tc>
          <w:tcPr>
            <w:tcW w:w="610" w:type="pct"/>
            <w:shd w:val="clear" w:color="auto" w:fill="auto"/>
          </w:tcPr>
          <w:p w:rsidR="00916C36"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r>
      <w:tr w:rsidR="00916C36" w:rsidTr="006B6CED">
        <w:tc>
          <w:tcPr>
            <w:tcW w:w="1710" w:type="pct"/>
            <w:shd w:val="clear" w:color="auto" w:fill="auto"/>
          </w:tcPr>
          <w:p w:rsidR="00916C36" w:rsidRPr="00B37FF9" w:rsidRDefault="00774852" w:rsidP="001D777F">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 xml:space="preserve">Rhizopus </w:t>
            </w:r>
            <w:r w:rsidR="00C60FEB" w:rsidRPr="00B37FF9">
              <w:rPr>
                <w:rFonts w:asciiTheme="majorBidi" w:hAnsiTheme="majorBidi" w:cstheme="majorBidi"/>
                <w:i/>
                <w:iCs/>
                <w:sz w:val="24"/>
                <w:szCs w:val="24"/>
                <w:lang w:bidi="ar-LY"/>
              </w:rPr>
              <w:t>oryzae</w:t>
            </w:r>
          </w:p>
        </w:tc>
        <w:tc>
          <w:tcPr>
            <w:tcW w:w="1607" w:type="pct"/>
            <w:shd w:val="clear" w:color="auto" w:fill="auto"/>
          </w:tcPr>
          <w:p w:rsidR="00916C36" w:rsidRDefault="00C60FEB"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38</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55</w:t>
            </w:r>
          </w:p>
        </w:tc>
        <w:tc>
          <w:tcPr>
            <w:tcW w:w="610"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6</w:t>
            </w:r>
            <w:r w:rsidR="00D12AEB">
              <w:rPr>
                <w:rFonts w:asciiTheme="majorBidi" w:hAnsiTheme="majorBidi" w:cstheme="majorBidi"/>
                <w:sz w:val="24"/>
                <w:szCs w:val="24"/>
                <w:lang w:bidi="ar-LY"/>
              </w:rPr>
              <w:t>0</w:t>
            </w:r>
          </w:p>
        </w:tc>
      </w:tr>
      <w:tr w:rsidR="00916C36" w:rsidTr="006B6CED">
        <w:tc>
          <w:tcPr>
            <w:tcW w:w="1710" w:type="pct"/>
            <w:shd w:val="clear" w:color="auto" w:fill="auto"/>
          </w:tcPr>
          <w:p w:rsidR="00916C36" w:rsidRPr="00B37FF9" w:rsidRDefault="00723A3C"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Penicillium</w:t>
            </w:r>
            <w:r w:rsidR="00E4513D" w:rsidRPr="00B37FF9">
              <w:rPr>
                <w:rFonts w:asciiTheme="majorBidi" w:hAnsiTheme="majorBidi" w:cstheme="majorBidi"/>
                <w:i/>
                <w:iCs/>
                <w:sz w:val="24"/>
                <w:szCs w:val="24"/>
                <w:lang w:bidi="ar-LY"/>
              </w:rPr>
              <w:t xml:space="preserve"> chrysogenum</w:t>
            </w:r>
          </w:p>
        </w:tc>
        <w:tc>
          <w:tcPr>
            <w:tcW w:w="160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52</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31</w:t>
            </w:r>
          </w:p>
        </w:tc>
        <w:tc>
          <w:tcPr>
            <w:tcW w:w="537"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77</w:t>
            </w:r>
          </w:p>
        </w:tc>
        <w:tc>
          <w:tcPr>
            <w:tcW w:w="610" w:type="pct"/>
            <w:shd w:val="clear" w:color="auto" w:fill="auto"/>
          </w:tcPr>
          <w:p w:rsidR="00916C36"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9</w:t>
            </w:r>
            <w:r w:rsidR="00D12AEB">
              <w:rPr>
                <w:rFonts w:asciiTheme="majorBidi" w:hAnsiTheme="majorBidi" w:cstheme="majorBidi"/>
                <w:sz w:val="24"/>
                <w:szCs w:val="24"/>
                <w:lang w:bidi="ar-LY"/>
              </w:rPr>
              <w:t>1</w:t>
            </w:r>
          </w:p>
        </w:tc>
      </w:tr>
      <w:tr w:rsidR="00723A3C" w:rsidTr="006B6CED">
        <w:tc>
          <w:tcPr>
            <w:tcW w:w="1710" w:type="pct"/>
            <w:shd w:val="clear" w:color="auto" w:fill="auto"/>
          </w:tcPr>
          <w:p w:rsidR="00723A3C" w:rsidRPr="00B37FF9" w:rsidRDefault="00723A3C"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Penicillium</w:t>
            </w:r>
            <w:r w:rsidR="00E4513D" w:rsidRPr="00B37FF9">
              <w:rPr>
                <w:rFonts w:asciiTheme="majorBidi" w:hAnsiTheme="majorBidi" w:cstheme="majorBidi"/>
                <w:i/>
                <w:iCs/>
                <w:sz w:val="24"/>
                <w:szCs w:val="24"/>
                <w:lang w:bidi="ar-LY"/>
              </w:rPr>
              <w:t xml:space="preserve"> expansum</w:t>
            </w:r>
          </w:p>
        </w:tc>
        <w:tc>
          <w:tcPr>
            <w:tcW w:w="1607"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22</w:t>
            </w:r>
          </w:p>
        </w:tc>
        <w:tc>
          <w:tcPr>
            <w:tcW w:w="537"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18</w:t>
            </w:r>
          </w:p>
        </w:tc>
        <w:tc>
          <w:tcPr>
            <w:tcW w:w="537"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6</w:t>
            </w:r>
          </w:p>
        </w:tc>
        <w:tc>
          <w:tcPr>
            <w:tcW w:w="610"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1</w:t>
            </w:r>
          </w:p>
        </w:tc>
      </w:tr>
      <w:tr w:rsidR="00723A3C" w:rsidTr="006B6CED">
        <w:tc>
          <w:tcPr>
            <w:tcW w:w="1710" w:type="pct"/>
            <w:shd w:val="clear" w:color="auto" w:fill="auto"/>
          </w:tcPr>
          <w:p w:rsidR="00723A3C" w:rsidRPr="00B37FF9" w:rsidRDefault="00723A3C"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Penicill</w:t>
            </w:r>
            <w:r w:rsidR="00E4513D" w:rsidRPr="00B37FF9">
              <w:rPr>
                <w:rFonts w:asciiTheme="majorBidi" w:hAnsiTheme="majorBidi" w:cstheme="majorBidi"/>
                <w:i/>
                <w:iCs/>
                <w:sz w:val="24"/>
                <w:szCs w:val="24"/>
                <w:lang w:bidi="ar-LY"/>
              </w:rPr>
              <w:t>i</w:t>
            </w:r>
            <w:r w:rsidRPr="00B37FF9">
              <w:rPr>
                <w:rFonts w:asciiTheme="majorBidi" w:hAnsiTheme="majorBidi" w:cstheme="majorBidi"/>
                <w:i/>
                <w:iCs/>
                <w:sz w:val="24"/>
                <w:szCs w:val="24"/>
                <w:lang w:bidi="ar-LY"/>
              </w:rPr>
              <w:t>um</w:t>
            </w:r>
            <w:r w:rsidR="00E4513D" w:rsidRPr="00B37FF9">
              <w:rPr>
                <w:rFonts w:asciiTheme="majorBidi" w:hAnsiTheme="majorBidi" w:cstheme="majorBidi"/>
                <w:i/>
                <w:iCs/>
                <w:sz w:val="24"/>
                <w:szCs w:val="24"/>
                <w:lang w:bidi="ar-LY"/>
              </w:rPr>
              <w:t xml:space="preserve"> </w:t>
            </w:r>
            <w:r w:rsidR="00260E1F" w:rsidRPr="00B37FF9">
              <w:rPr>
                <w:rFonts w:asciiTheme="majorBidi" w:hAnsiTheme="majorBidi" w:cstheme="majorBidi"/>
                <w:i/>
                <w:iCs/>
                <w:sz w:val="24"/>
                <w:szCs w:val="24"/>
                <w:lang w:bidi="ar-LY"/>
              </w:rPr>
              <w:t>rubens</w:t>
            </w:r>
          </w:p>
        </w:tc>
        <w:tc>
          <w:tcPr>
            <w:tcW w:w="1607" w:type="pct"/>
            <w:shd w:val="clear" w:color="auto" w:fill="auto"/>
          </w:tcPr>
          <w:p w:rsidR="00723A3C" w:rsidRDefault="00CA0C06"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23</w:t>
            </w:r>
          </w:p>
        </w:tc>
        <w:tc>
          <w:tcPr>
            <w:tcW w:w="537" w:type="pct"/>
            <w:shd w:val="clear" w:color="auto" w:fill="auto"/>
          </w:tcPr>
          <w:p w:rsidR="00723A3C" w:rsidRDefault="00CA0C06"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34</w:t>
            </w:r>
          </w:p>
        </w:tc>
        <w:tc>
          <w:tcPr>
            <w:tcW w:w="537" w:type="pct"/>
            <w:shd w:val="clear" w:color="auto" w:fill="auto"/>
          </w:tcPr>
          <w:p w:rsidR="00723A3C"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610"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99</w:t>
            </w:r>
          </w:p>
        </w:tc>
      </w:tr>
      <w:tr w:rsidR="00723A3C" w:rsidTr="006B6CED">
        <w:tc>
          <w:tcPr>
            <w:tcW w:w="1710" w:type="pct"/>
            <w:shd w:val="clear" w:color="auto" w:fill="auto"/>
          </w:tcPr>
          <w:p w:rsidR="00723A3C" w:rsidRPr="00B37FF9" w:rsidRDefault="00E4513D"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Fusarium</w:t>
            </w:r>
            <w:r w:rsidR="0087263D" w:rsidRPr="00B37FF9">
              <w:rPr>
                <w:rFonts w:asciiTheme="majorBidi" w:hAnsiTheme="majorBidi" w:cstheme="majorBidi"/>
                <w:i/>
                <w:iCs/>
                <w:sz w:val="24"/>
                <w:szCs w:val="24"/>
                <w:lang w:bidi="ar-LY"/>
              </w:rPr>
              <w:t xml:space="preserve"> acacia</w:t>
            </w:r>
            <w:r w:rsidR="000A6105" w:rsidRPr="00B37FF9">
              <w:rPr>
                <w:rFonts w:asciiTheme="majorBidi" w:hAnsiTheme="majorBidi" w:cstheme="majorBidi"/>
                <w:i/>
                <w:iCs/>
                <w:sz w:val="24"/>
                <w:szCs w:val="24"/>
                <w:lang w:bidi="ar-LY"/>
              </w:rPr>
              <w:t>e</w:t>
            </w:r>
          </w:p>
        </w:tc>
        <w:tc>
          <w:tcPr>
            <w:tcW w:w="1607" w:type="pct"/>
            <w:shd w:val="clear" w:color="auto" w:fill="auto"/>
          </w:tcPr>
          <w:p w:rsidR="00723A3C" w:rsidRDefault="00C60FEB"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723A3C" w:rsidRDefault="00CA0C06"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55</w:t>
            </w:r>
          </w:p>
        </w:tc>
        <w:tc>
          <w:tcPr>
            <w:tcW w:w="537" w:type="pct"/>
            <w:shd w:val="clear" w:color="auto" w:fill="auto"/>
          </w:tcPr>
          <w:p w:rsidR="00723A3C"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610" w:type="pct"/>
            <w:shd w:val="clear" w:color="auto" w:fill="auto"/>
          </w:tcPr>
          <w:p w:rsidR="00723A3C" w:rsidRDefault="00DB10D3"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78</w:t>
            </w:r>
          </w:p>
        </w:tc>
      </w:tr>
      <w:tr w:rsidR="00723A3C" w:rsidTr="006B6CED">
        <w:tc>
          <w:tcPr>
            <w:tcW w:w="1710" w:type="pct"/>
            <w:shd w:val="clear" w:color="auto" w:fill="auto"/>
          </w:tcPr>
          <w:p w:rsidR="00723A3C" w:rsidRPr="00B37FF9" w:rsidRDefault="00E4513D" w:rsidP="00C6455C">
            <w:pPr>
              <w:jc w:val="both"/>
              <w:rPr>
                <w:rFonts w:asciiTheme="majorBidi" w:hAnsiTheme="majorBidi" w:cstheme="majorBidi"/>
                <w:i/>
                <w:iCs/>
                <w:sz w:val="24"/>
                <w:szCs w:val="24"/>
                <w:rtl/>
                <w:lang w:bidi="ar-LY"/>
              </w:rPr>
            </w:pPr>
            <w:r w:rsidRPr="00B37FF9">
              <w:rPr>
                <w:rFonts w:asciiTheme="majorBidi" w:hAnsiTheme="majorBidi" w:cstheme="majorBidi"/>
                <w:i/>
                <w:iCs/>
                <w:sz w:val="24"/>
                <w:szCs w:val="24"/>
                <w:lang w:bidi="ar-LY"/>
              </w:rPr>
              <w:t>Fusarium</w:t>
            </w:r>
            <w:r w:rsidR="000A6105" w:rsidRPr="00B37FF9">
              <w:rPr>
                <w:rFonts w:asciiTheme="majorBidi" w:hAnsiTheme="majorBidi" w:cstheme="majorBidi"/>
                <w:i/>
                <w:iCs/>
                <w:sz w:val="24"/>
                <w:szCs w:val="24"/>
                <w:lang w:bidi="ar-LY"/>
              </w:rPr>
              <w:t xml:space="preserve"> oxysporum</w:t>
            </w:r>
          </w:p>
        </w:tc>
        <w:tc>
          <w:tcPr>
            <w:tcW w:w="1607" w:type="pct"/>
            <w:shd w:val="clear" w:color="auto" w:fill="auto"/>
          </w:tcPr>
          <w:p w:rsidR="00723A3C" w:rsidRDefault="00C60FEB"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723A3C" w:rsidRDefault="00CA0C06"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9</w:t>
            </w:r>
          </w:p>
        </w:tc>
        <w:tc>
          <w:tcPr>
            <w:tcW w:w="537" w:type="pct"/>
            <w:shd w:val="clear" w:color="auto" w:fill="auto"/>
          </w:tcPr>
          <w:p w:rsidR="00723A3C" w:rsidRDefault="00CA0C06"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28</w:t>
            </w:r>
          </w:p>
        </w:tc>
        <w:tc>
          <w:tcPr>
            <w:tcW w:w="610" w:type="pct"/>
            <w:shd w:val="clear" w:color="auto" w:fill="auto"/>
          </w:tcPr>
          <w:p w:rsidR="00723A3C"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r>
      <w:tr w:rsidR="00723A3C" w:rsidTr="006B6CED">
        <w:tc>
          <w:tcPr>
            <w:tcW w:w="1710" w:type="pct"/>
            <w:shd w:val="clear" w:color="auto" w:fill="auto"/>
          </w:tcPr>
          <w:p w:rsidR="00723A3C" w:rsidRPr="00B37FF9" w:rsidRDefault="00E4513D" w:rsidP="00C6455C">
            <w:pPr>
              <w:jc w:val="both"/>
              <w:rPr>
                <w:rFonts w:asciiTheme="majorBidi" w:hAnsiTheme="majorBidi" w:cstheme="majorBidi"/>
                <w:i/>
                <w:iCs/>
                <w:sz w:val="24"/>
                <w:szCs w:val="24"/>
                <w:lang w:bidi="ar-LY"/>
              </w:rPr>
            </w:pPr>
            <w:r w:rsidRPr="00B37FF9">
              <w:rPr>
                <w:rFonts w:asciiTheme="majorBidi" w:hAnsiTheme="majorBidi" w:cstheme="majorBidi"/>
                <w:i/>
                <w:iCs/>
                <w:sz w:val="24"/>
                <w:szCs w:val="24"/>
                <w:lang w:bidi="ar-LY"/>
              </w:rPr>
              <w:t xml:space="preserve">Aspergillus </w:t>
            </w:r>
            <w:r w:rsidR="00161BFB" w:rsidRPr="00B37FF9">
              <w:rPr>
                <w:rFonts w:asciiTheme="majorBidi" w:hAnsiTheme="majorBidi" w:cstheme="majorBidi"/>
                <w:i/>
                <w:iCs/>
                <w:sz w:val="24"/>
                <w:szCs w:val="24"/>
                <w:lang w:bidi="ar-LY"/>
              </w:rPr>
              <w:t>niger</w:t>
            </w:r>
          </w:p>
        </w:tc>
        <w:tc>
          <w:tcPr>
            <w:tcW w:w="1607" w:type="pct"/>
            <w:shd w:val="clear" w:color="auto" w:fill="auto"/>
          </w:tcPr>
          <w:p w:rsidR="00723A3C"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78</w:t>
            </w:r>
          </w:p>
        </w:tc>
        <w:tc>
          <w:tcPr>
            <w:tcW w:w="537" w:type="pct"/>
            <w:shd w:val="clear" w:color="auto" w:fill="auto"/>
          </w:tcPr>
          <w:p w:rsidR="00723A3C"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c>
          <w:tcPr>
            <w:tcW w:w="537" w:type="pct"/>
            <w:shd w:val="clear" w:color="auto" w:fill="auto"/>
          </w:tcPr>
          <w:p w:rsidR="00723A3C" w:rsidRDefault="005B27FF"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12</w:t>
            </w:r>
          </w:p>
        </w:tc>
        <w:tc>
          <w:tcPr>
            <w:tcW w:w="610" w:type="pct"/>
            <w:shd w:val="clear" w:color="auto" w:fill="auto"/>
          </w:tcPr>
          <w:p w:rsidR="00723A3C" w:rsidRDefault="00080C34" w:rsidP="00C60FEB">
            <w:pPr>
              <w:jc w:val="center"/>
              <w:rPr>
                <w:rFonts w:asciiTheme="majorBidi" w:hAnsiTheme="majorBidi" w:cstheme="majorBidi"/>
                <w:sz w:val="24"/>
                <w:szCs w:val="24"/>
                <w:lang w:bidi="ar-LY"/>
              </w:rPr>
            </w:pPr>
            <w:r>
              <w:rPr>
                <w:rFonts w:asciiTheme="majorBidi" w:hAnsiTheme="majorBidi" w:cstheme="majorBidi"/>
                <w:sz w:val="24"/>
                <w:szCs w:val="24"/>
                <w:lang w:bidi="ar-LY"/>
              </w:rPr>
              <w:t>-</w:t>
            </w:r>
          </w:p>
        </w:tc>
      </w:tr>
      <w:tr w:rsidR="00080C34" w:rsidTr="006B6CED">
        <w:tc>
          <w:tcPr>
            <w:tcW w:w="1710" w:type="pct"/>
            <w:shd w:val="clear" w:color="auto" w:fill="auto"/>
          </w:tcPr>
          <w:p w:rsidR="00080C34" w:rsidRPr="00B37FF9" w:rsidRDefault="00EB3552" w:rsidP="00C6455C">
            <w:pPr>
              <w:jc w:val="both"/>
              <w:rPr>
                <w:rFonts w:asciiTheme="majorBidi" w:hAnsiTheme="majorBidi" w:cstheme="majorBidi"/>
                <w:b/>
                <w:bCs/>
                <w:sz w:val="24"/>
                <w:szCs w:val="24"/>
                <w:lang w:bidi="ar-LY"/>
              </w:rPr>
            </w:pPr>
            <w:r w:rsidRPr="00B37FF9">
              <w:rPr>
                <w:rFonts w:asciiTheme="majorBidi" w:hAnsiTheme="majorBidi" w:cstheme="majorBidi"/>
                <w:b/>
                <w:bCs/>
                <w:sz w:val="24"/>
                <w:szCs w:val="24"/>
                <w:lang w:bidi="ar-LY"/>
              </w:rPr>
              <w:t>N</w:t>
            </w:r>
            <w:r w:rsidR="00080C34" w:rsidRPr="00B37FF9">
              <w:rPr>
                <w:rFonts w:asciiTheme="majorBidi" w:hAnsiTheme="majorBidi" w:cstheme="majorBidi"/>
                <w:b/>
                <w:bCs/>
                <w:sz w:val="24"/>
                <w:szCs w:val="24"/>
                <w:lang w:bidi="ar-LY"/>
              </w:rPr>
              <w:t xml:space="preserve">umber of </w:t>
            </w:r>
            <w:r w:rsidRPr="00B37FF9">
              <w:rPr>
                <w:rFonts w:asciiTheme="majorBidi" w:hAnsiTheme="majorBidi" w:cstheme="majorBidi"/>
                <w:b/>
                <w:bCs/>
                <w:sz w:val="24"/>
                <w:szCs w:val="24"/>
                <w:lang w:bidi="ar-LY"/>
              </w:rPr>
              <w:t>colonies</w:t>
            </w:r>
          </w:p>
        </w:tc>
        <w:tc>
          <w:tcPr>
            <w:tcW w:w="1607" w:type="pct"/>
            <w:shd w:val="clear" w:color="auto" w:fill="auto"/>
          </w:tcPr>
          <w:p w:rsidR="00080C34" w:rsidRPr="0067406E" w:rsidRDefault="002D7D51" w:rsidP="00C60FEB">
            <w:pPr>
              <w:jc w:val="center"/>
              <w:rPr>
                <w:rFonts w:asciiTheme="majorBidi" w:hAnsiTheme="majorBidi" w:cstheme="majorBidi"/>
                <w:b/>
                <w:bCs/>
                <w:sz w:val="24"/>
                <w:szCs w:val="24"/>
                <w:lang w:bidi="ar-LY"/>
              </w:rPr>
            </w:pPr>
            <w:r w:rsidRPr="0067406E">
              <w:rPr>
                <w:rFonts w:asciiTheme="majorBidi" w:hAnsiTheme="majorBidi" w:cstheme="majorBidi"/>
                <w:b/>
                <w:bCs/>
                <w:sz w:val="24"/>
                <w:szCs w:val="24"/>
                <w:lang w:bidi="ar-LY"/>
              </w:rPr>
              <w:t>230</w:t>
            </w:r>
          </w:p>
        </w:tc>
        <w:tc>
          <w:tcPr>
            <w:tcW w:w="537" w:type="pct"/>
            <w:shd w:val="clear" w:color="auto" w:fill="auto"/>
          </w:tcPr>
          <w:p w:rsidR="00080C34" w:rsidRPr="0067406E" w:rsidRDefault="002D7D51" w:rsidP="00C60FEB">
            <w:pPr>
              <w:jc w:val="center"/>
              <w:rPr>
                <w:rFonts w:asciiTheme="majorBidi" w:hAnsiTheme="majorBidi" w:cstheme="majorBidi"/>
                <w:b/>
                <w:bCs/>
                <w:sz w:val="24"/>
                <w:szCs w:val="24"/>
                <w:lang w:bidi="ar-LY"/>
              </w:rPr>
            </w:pPr>
            <w:r w:rsidRPr="0067406E">
              <w:rPr>
                <w:rFonts w:asciiTheme="majorBidi" w:hAnsiTheme="majorBidi" w:cstheme="majorBidi"/>
                <w:b/>
                <w:bCs/>
                <w:sz w:val="24"/>
                <w:szCs w:val="24"/>
                <w:lang w:bidi="ar-LY"/>
              </w:rPr>
              <w:t>298</w:t>
            </w:r>
          </w:p>
        </w:tc>
        <w:tc>
          <w:tcPr>
            <w:tcW w:w="537" w:type="pct"/>
            <w:shd w:val="clear" w:color="auto" w:fill="auto"/>
          </w:tcPr>
          <w:p w:rsidR="00080C34" w:rsidRPr="0067406E" w:rsidRDefault="00D12AEB" w:rsidP="00C60FEB">
            <w:pPr>
              <w:jc w:val="center"/>
              <w:rPr>
                <w:rFonts w:asciiTheme="majorBidi" w:hAnsiTheme="majorBidi" w:cstheme="majorBidi"/>
                <w:b/>
                <w:bCs/>
                <w:sz w:val="24"/>
                <w:szCs w:val="24"/>
                <w:lang w:bidi="ar-LY"/>
              </w:rPr>
            </w:pPr>
            <w:r w:rsidRPr="0067406E">
              <w:rPr>
                <w:rFonts w:asciiTheme="majorBidi" w:hAnsiTheme="majorBidi" w:cstheme="majorBidi"/>
                <w:b/>
                <w:bCs/>
                <w:sz w:val="24"/>
                <w:szCs w:val="24"/>
                <w:lang w:bidi="ar-LY"/>
              </w:rPr>
              <w:t>248</w:t>
            </w:r>
          </w:p>
        </w:tc>
        <w:tc>
          <w:tcPr>
            <w:tcW w:w="610" w:type="pct"/>
            <w:shd w:val="clear" w:color="auto" w:fill="auto"/>
          </w:tcPr>
          <w:p w:rsidR="00080C34" w:rsidRPr="0067406E" w:rsidRDefault="0067406E" w:rsidP="00C60FEB">
            <w:pPr>
              <w:jc w:val="center"/>
              <w:rPr>
                <w:rFonts w:asciiTheme="majorBidi" w:hAnsiTheme="majorBidi" w:cstheme="majorBidi"/>
                <w:b/>
                <w:bCs/>
                <w:sz w:val="24"/>
                <w:szCs w:val="24"/>
                <w:lang w:bidi="ar-LY"/>
              </w:rPr>
            </w:pPr>
            <w:r w:rsidRPr="0067406E">
              <w:rPr>
                <w:rFonts w:asciiTheme="majorBidi" w:hAnsiTheme="majorBidi" w:cstheme="majorBidi"/>
                <w:b/>
                <w:bCs/>
                <w:sz w:val="24"/>
                <w:szCs w:val="24"/>
                <w:lang w:bidi="ar-LY"/>
              </w:rPr>
              <w:t>417</w:t>
            </w:r>
          </w:p>
        </w:tc>
      </w:tr>
      <w:tr w:rsidR="00080C34" w:rsidTr="006B6CED">
        <w:tc>
          <w:tcPr>
            <w:tcW w:w="1710" w:type="pct"/>
            <w:shd w:val="clear" w:color="auto" w:fill="auto"/>
          </w:tcPr>
          <w:p w:rsidR="00080C34" w:rsidRPr="00B37FF9" w:rsidRDefault="00EB3552" w:rsidP="00C6455C">
            <w:pPr>
              <w:jc w:val="both"/>
              <w:rPr>
                <w:rFonts w:asciiTheme="majorBidi" w:hAnsiTheme="majorBidi" w:cstheme="majorBidi"/>
                <w:b/>
                <w:bCs/>
                <w:sz w:val="24"/>
                <w:szCs w:val="24"/>
                <w:lang w:bidi="ar-LY"/>
              </w:rPr>
            </w:pPr>
            <w:r w:rsidRPr="00B37FF9">
              <w:rPr>
                <w:rFonts w:asciiTheme="majorBidi" w:hAnsiTheme="majorBidi" w:cstheme="majorBidi"/>
                <w:b/>
                <w:bCs/>
                <w:sz w:val="24"/>
                <w:szCs w:val="24"/>
                <w:lang w:bidi="ar-LY"/>
              </w:rPr>
              <w:t>Number of genera</w:t>
            </w:r>
          </w:p>
        </w:tc>
        <w:tc>
          <w:tcPr>
            <w:tcW w:w="1607" w:type="pct"/>
            <w:shd w:val="clear" w:color="auto" w:fill="auto"/>
          </w:tcPr>
          <w:p w:rsidR="00080C34" w:rsidRPr="0067406E" w:rsidRDefault="0067406E"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3</w:t>
            </w:r>
          </w:p>
        </w:tc>
        <w:tc>
          <w:tcPr>
            <w:tcW w:w="537" w:type="pct"/>
            <w:shd w:val="clear" w:color="auto" w:fill="auto"/>
          </w:tcPr>
          <w:p w:rsidR="00080C34" w:rsidRPr="0067406E" w:rsidRDefault="0067406E"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3</w:t>
            </w:r>
          </w:p>
        </w:tc>
        <w:tc>
          <w:tcPr>
            <w:tcW w:w="537" w:type="pct"/>
            <w:shd w:val="clear" w:color="auto" w:fill="auto"/>
          </w:tcPr>
          <w:p w:rsidR="00080C34" w:rsidRPr="0067406E" w:rsidRDefault="0067406E"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4</w:t>
            </w:r>
          </w:p>
        </w:tc>
        <w:tc>
          <w:tcPr>
            <w:tcW w:w="610" w:type="pct"/>
            <w:shd w:val="clear" w:color="auto" w:fill="auto"/>
          </w:tcPr>
          <w:p w:rsidR="00080C34" w:rsidRPr="0067406E" w:rsidRDefault="0067406E"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2</w:t>
            </w:r>
          </w:p>
        </w:tc>
      </w:tr>
      <w:tr w:rsidR="00EB3552" w:rsidTr="006B6CED">
        <w:tc>
          <w:tcPr>
            <w:tcW w:w="1710" w:type="pct"/>
            <w:shd w:val="clear" w:color="auto" w:fill="auto"/>
          </w:tcPr>
          <w:p w:rsidR="00EB3552" w:rsidRPr="00B37FF9" w:rsidRDefault="00EB3552" w:rsidP="00C6455C">
            <w:pPr>
              <w:jc w:val="both"/>
              <w:rPr>
                <w:rFonts w:asciiTheme="majorBidi" w:hAnsiTheme="majorBidi" w:cstheme="majorBidi"/>
                <w:b/>
                <w:bCs/>
                <w:sz w:val="24"/>
                <w:szCs w:val="24"/>
                <w:lang w:bidi="ar-LY"/>
              </w:rPr>
            </w:pPr>
            <w:r w:rsidRPr="00B37FF9">
              <w:rPr>
                <w:rFonts w:asciiTheme="majorBidi" w:hAnsiTheme="majorBidi" w:cstheme="majorBidi"/>
                <w:b/>
                <w:bCs/>
                <w:sz w:val="24"/>
                <w:szCs w:val="24"/>
                <w:lang w:bidi="ar-LY"/>
              </w:rPr>
              <w:lastRenderedPageBreak/>
              <w:t>Number of species</w:t>
            </w:r>
          </w:p>
        </w:tc>
        <w:tc>
          <w:tcPr>
            <w:tcW w:w="1607" w:type="pct"/>
            <w:shd w:val="clear" w:color="auto" w:fill="auto"/>
          </w:tcPr>
          <w:p w:rsidR="00EB3552" w:rsidRPr="0067406E" w:rsidRDefault="006B6CED"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8</w:t>
            </w:r>
          </w:p>
        </w:tc>
        <w:tc>
          <w:tcPr>
            <w:tcW w:w="537" w:type="pct"/>
            <w:shd w:val="clear" w:color="auto" w:fill="auto"/>
          </w:tcPr>
          <w:p w:rsidR="00EB3552" w:rsidRPr="0067406E" w:rsidRDefault="006B6CED"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9</w:t>
            </w:r>
          </w:p>
        </w:tc>
        <w:tc>
          <w:tcPr>
            <w:tcW w:w="537" w:type="pct"/>
            <w:shd w:val="clear" w:color="auto" w:fill="auto"/>
          </w:tcPr>
          <w:p w:rsidR="00EB3552" w:rsidRPr="0067406E" w:rsidRDefault="006B6CED"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9</w:t>
            </w:r>
          </w:p>
        </w:tc>
        <w:tc>
          <w:tcPr>
            <w:tcW w:w="610" w:type="pct"/>
            <w:shd w:val="clear" w:color="auto" w:fill="auto"/>
          </w:tcPr>
          <w:p w:rsidR="00EB3552" w:rsidRPr="0067406E" w:rsidRDefault="006B6CED" w:rsidP="00C60FEB">
            <w:pPr>
              <w:jc w:val="center"/>
              <w:rPr>
                <w:rFonts w:asciiTheme="majorBidi" w:hAnsiTheme="majorBidi" w:cstheme="majorBidi"/>
                <w:b/>
                <w:bCs/>
                <w:sz w:val="24"/>
                <w:szCs w:val="24"/>
                <w:lang w:bidi="ar-LY"/>
              </w:rPr>
            </w:pPr>
            <w:r>
              <w:rPr>
                <w:rFonts w:asciiTheme="majorBidi" w:hAnsiTheme="majorBidi" w:cstheme="majorBidi"/>
                <w:b/>
                <w:bCs/>
                <w:sz w:val="24"/>
                <w:szCs w:val="24"/>
                <w:lang w:bidi="ar-LY"/>
              </w:rPr>
              <w:t>7</w:t>
            </w:r>
          </w:p>
        </w:tc>
      </w:tr>
    </w:tbl>
    <w:p w:rsidR="00F21EA5" w:rsidRPr="008D2514" w:rsidRDefault="00FE4720" w:rsidP="00012057">
      <w:pPr>
        <w:spacing w:before="240"/>
        <w:jc w:val="both"/>
        <w:rPr>
          <w:rFonts w:asciiTheme="majorBidi" w:hAnsiTheme="majorBidi" w:cstheme="majorBidi"/>
          <w:b/>
          <w:bCs/>
          <w:sz w:val="20"/>
          <w:szCs w:val="20"/>
          <w:lang w:bidi="ar-LY"/>
        </w:rPr>
      </w:pPr>
      <w:r w:rsidRPr="008D2514">
        <w:rPr>
          <w:rFonts w:asciiTheme="majorBidi" w:hAnsiTheme="majorBidi" w:cstheme="majorBidi"/>
          <w:b/>
          <w:bCs/>
          <w:sz w:val="20"/>
          <w:szCs w:val="20"/>
          <w:lang w:bidi="ar-LY"/>
        </w:rPr>
        <w:t xml:space="preserve">*Number of colonies </w:t>
      </w:r>
      <w:r w:rsidR="00C96F88" w:rsidRPr="008D2514">
        <w:rPr>
          <w:rFonts w:asciiTheme="majorBidi" w:hAnsiTheme="majorBidi" w:cstheme="majorBidi"/>
          <w:b/>
          <w:bCs/>
          <w:sz w:val="20"/>
          <w:szCs w:val="20"/>
          <w:lang w:bidi="ar-LY"/>
        </w:rPr>
        <w:t xml:space="preserve">was </w:t>
      </w:r>
      <w:r w:rsidRPr="008D2514">
        <w:rPr>
          <w:rFonts w:asciiTheme="majorBidi" w:hAnsiTheme="majorBidi" w:cstheme="majorBidi"/>
          <w:b/>
          <w:bCs/>
          <w:sz w:val="20"/>
          <w:szCs w:val="20"/>
          <w:lang w:bidi="ar-LY"/>
        </w:rPr>
        <w:t>counted</w:t>
      </w:r>
      <w:r w:rsidR="00F21EA5" w:rsidRPr="008D2514">
        <w:rPr>
          <w:rFonts w:asciiTheme="majorBidi" w:hAnsiTheme="majorBidi" w:cstheme="majorBidi"/>
          <w:b/>
          <w:bCs/>
          <w:sz w:val="20"/>
          <w:szCs w:val="20"/>
          <w:lang w:bidi="ar-LY"/>
        </w:rPr>
        <w:t xml:space="preserve"> </w:t>
      </w:r>
      <w:r w:rsidR="00C9327F" w:rsidRPr="008D2514">
        <w:rPr>
          <w:rFonts w:asciiTheme="majorBidi" w:hAnsiTheme="majorBidi" w:cstheme="majorBidi"/>
          <w:b/>
          <w:bCs/>
          <w:sz w:val="20"/>
          <w:szCs w:val="20"/>
          <w:lang w:bidi="ar-LY"/>
        </w:rPr>
        <w:t xml:space="preserve">using </w:t>
      </w:r>
      <w:r w:rsidR="00B612BD" w:rsidRPr="008D2514">
        <w:rPr>
          <w:rFonts w:asciiTheme="majorBidi" w:hAnsiTheme="majorBidi" w:cstheme="majorBidi"/>
          <w:b/>
          <w:bCs/>
          <w:sz w:val="20"/>
          <w:szCs w:val="20"/>
          <w:lang w:bidi="ar-LY"/>
        </w:rPr>
        <w:t>the</w:t>
      </w:r>
      <w:r w:rsidRPr="008D2514">
        <w:rPr>
          <w:rFonts w:asciiTheme="majorBidi" w:hAnsiTheme="majorBidi" w:cstheme="majorBidi"/>
          <w:b/>
          <w:bCs/>
          <w:sz w:val="20"/>
          <w:szCs w:val="20"/>
          <w:lang w:bidi="ar-LY"/>
        </w:rPr>
        <w:t xml:space="preserve"> CFU Scope</w:t>
      </w:r>
      <w:r w:rsidR="00B612BD" w:rsidRPr="008D2514">
        <w:rPr>
          <w:rFonts w:asciiTheme="majorBidi" w:hAnsiTheme="majorBidi" w:cstheme="majorBidi"/>
          <w:b/>
          <w:bCs/>
          <w:sz w:val="20"/>
          <w:szCs w:val="20"/>
          <w:lang w:bidi="ar-LY"/>
        </w:rPr>
        <w:t xml:space="preserve"> application</w:t>
      </w:r>
      <w:r w:rsidRPr="008D2514">
        <w:rPr>
          <w:rFonts w:asciiTheme="majorBidi" w:hAnsiTheme="majorBidi" w:cstheme="majorBidi"/>
          <w:b/>
          <w:bCs/>
          <w:sz w:val="20"/>
          <w:szCs w:val="20"/>
          <w:lang w:bidi="ar-LY"/>
        </w:rPr>
        <w:t xml:space="preserve"> offered by iPhone</w:t>
      </w:r>
    </w:p>
    <w:p w:rsidR="00566AA8" w:rsidRDefault="00566AA8" w:rsidP="00522639">
      <w:pPr>
        <w:spacing w:before="240"/>
        <w:jc w:val="both"/>
        <w:rPr>
          <w:rFonts w:asciiTheme="majorBidi" w:hAnsiTheme="majorBidi" w:cstheme="majorBidi"/>
          <w:sz w:val="24"/>
          <w:szCs w:val="24"/>
          <w:lang w:bidi="ar-LY"/>
        </w:rPr>
      </w:pPr>
      <w:r>
        <w:rPr>
          <w:rFonts w:asciiTheme="majorBidi" w:hAnsiTheme="majorBidi" w:cstheme="majorBidi"/>
          <w:sz w:val="24"/>
          <w:szCs w:val="24"/>
          <w:lang w:val="en" w:bidi="ar-LY"/>
        </w:rPr>
        <w:t xml:space="preserve">Table 2 illustrates the amount of calcium in studied soil samples </w:t>
      </w:r>
      <w:r w:rsidR="002F2F0D">
        <w:rPr>
          <w:rFonts w:asciiTheme="majorBidi" w:hAnsiTheme="majorBidi" w:cstheme="majorBidi"/>
          <w:sz w:val="24"/>
          <w:szCs w:val="24"/>
          <w:lang w:val="en" w:bidi="ar-LY"/>
        </w:rPr>
        <w:t xml:space="preserve">expressed in </w:t>
      </w:r>
      <w:r>
        <w:rPr>
          <w:rFonts w:asciiTheme="majorBidi" w:hAnsiTheme="majorBidi" w:cstheme="majorBidi"/>
          <w:sz w:val="24"/>
          <w:szCs w:val="24"/>
          <w:lang w:val="en" w:bidi="ar-LY"/>
        </w:rPr>
        <w:t>(mg</w:t>
      </w:r>
      <w:r>
        <w:rPr>
          <w:rFonts w:asciiTheme="majorBidi" w:hAnsiTheme="majorBidi" w:cstheme="majorBidi" w:hint="cs"/>
          <w:sz w:val="24"/>
          <w:szCs w:val="24"/>
          <w:rtl/>
          <w:lang w:val="en" w:bidi="ar-LY"/>
        </w:rPr>
        <w:t>/</w:t>
      </w:r>
      <w:r>
        <w:rPr>
          <w:rFonts w:asciiTheme="majorBidi" w:hAnsiTheme="majorBidi" w:cstheme="majorBidi"/>
          <w:sz w:val="24"/>
          <w:szCs w:val="24"/>
          <w:lang w:bidi="ar-LY"/>
        </w:rPr>
        <w:t>L)</w:t>
      </w:r>
      <w:r w:rsidR="002F2F0D">
        <w:rPr>
          <w:rFonts w:asciiTheme="majorBidi" w:hAnsiTheme="majorBidi" w:cstheme="majorBidi"/>
          <w:sz w:val="24"/>
          <w:szCs w:val="24"/>
          <w:lang w:bidi="ar-LY"/>
        </w:rPr>
        <w:t xml:space="preserve">. </w:t>
      </w:r>
      <w:r>
        <w:rPr>
          <w:rFonts w:asciiTheme="majorBidi" w:hAnsiTheme="majorBidi" w:cstheme="majorBidi"/>
          <w:sz w:val="24"/>
          <w:szCs w:val="24"/>
          <w:lang w:bidi="ar-LY"/>
        </w:rPr>
        <w:t xml:space="preserve"> </w:t>
      </w:r>
      <w:r w:rsidR="00522639" w:rsidRPr="00522639">
        <w:rPr>
          <w:rFonts w:asciiTheme="majorBidi" w:hAnsiTheme="majorBidi" w:cstheme="majorBidi"/>
          <w:sz w:val="24"/>
          <w:szCs w:val="24"/>
          <w:lang w:bidi="ar-LY"/>
        </w:rPr>
        <w:t xml:space="preserve">The results showed that the amount of calcium in the soil decreased as we moved away from </w:t>
      </w:r>
      <w:r w:rsidR="00522639">
        <w:rPr>
          <w:rFonts w:asciiTheme="majorBidi" w:hAnsiTheme="majorBidi" w:cstheme="majorBidi"/>
          <w:sz w:val="24"/>
          <w:szCs w:val="24"/>
          <w:lang w:bidi="ar-LY"/>
        </w:rPr>
        <w:t xml:space="preserve">the study area, as soil samples collected </w:t>
      </w:r>
      <w:r w:rsidR="00522639" w:rsidRPr="00522639">
        <w:rPr>
          <w:rFonts w:asciiTheme="majorBidi" w:hAnsiTheme="majorBidi" w:cstheme="majorBidi"/>
          <w:sz w:val="24"/>
          <w:szCs w:val="24"/>
          <w:lang w:bidi="ar-LY"/>
        </w:rPr>
        <w:t>from inside the factory walls recorded about 4 times the amount of</w:t>
      </w:r>
      <w:r w:rsidR="007D586A">
        <w:rPr>
          <w:rFonts w:asciiTheme="majorBidi" w:hAnsiTheme="majorBidi" w:cstheme="majorBidi"/>
          <w:sz w:val="24"/>
          <w:szCs w:val="24"/>
          <w:lang w:bidi="ar-LY"/>
        </w:rPr>
        <w:t xml:space="preserve"> calcium in the control </w:t>
      </w:r>
      <w:r w:rsidR="002D00F1">
        <w:rPr>
          <w:rFonts w:asciiTheme="majorBidi" w:hAnsiTheme="majorBidi" w:cstheme="majorBidi"/>
          <w:sz w:val="24"/>
          <w:szCs w:val="24"/>
          <w:lang w:bidi="ar-LY"/>
        </w:rPr>
        <w:t>samples, which</w:t>
      </w:r>
      <w:r w:rsidR="007D586A">
        <w:rPr>
          <w:rFonts w:asciiTheme="majorBidi" w:hAnsiTheme="majorBidi" w:cstheme="majorBidi"/>
          <w:sz w:val="24"/>
          <w:szCs w:val="24"/>
          <w:lang w:bidi="ar-LY"/>
        </w:rPr>
        <w:t xml:space="preserve"> is similar to findings reported by Semhi </w:t>
      </w:r>
      <w:r w:rsidR="007D586A" w:rsidRPr="007D586A">
        <w:rPr>
          <w:rFonts w:asciiTheme="majorBidi" w:hAnsiTheme="majorBidi" w:cstheme="majorBidi"/>
          <w:i/>
          <w:iCs/>
          <w:sz w:val="24"/>
          <w:szCs w:val="24"/>
          <w:lang w:bidi="ar-LY"/>
        </w:rPr>
        <w:t>et al.,</w:t>
      </w:r>
      <w:r w:rsidR="00951917">
        <w:rPr>
          <w:rFonts w:asciiTheme="majorBidi" w:hAnsiTheme="majorBidi" w:cstheme="majorBidi"/>
          <w:sz w:val="24"/>
          <w:szCs w:val="24"/>
          <w:lang w:bidi="ar-LY"/>
        </w:rPr>
        <w:t xml:space="preserve"> (2010</w:t>
      </w:r>
      <w:r w:rsidR="007D586A">
        <w:rPr>
          <w:rFonts w:asciiTheme="majorBidi" w:hAnsiTheme="majorBidi" w:cstheme="majorBidi"/>
          <w:sz w:val="24"/>
          <w:szCs w:val="24"/>
          <w:lang w:bidi="ar-LY"/>
        </w:rPr>
        <w:t>).</w:t>
      </w:r>
    </w:p>
    <w:p w:rsidR="000E487E" w:rsidRPr="001340C6" w:rsidRDefault="000E487E" w:rsidP="001340C6">
      <w:pPr>
        <w:spacing w:before="240"/>
        <w:jc w:val="center"/>
        <w:rPr>
          <w:rFonts w:asciiTheme="majorBidi" w:hAnsiTheme="majorBidi" w:cstheme="majorBidi"/>
          <w:b/>
          <w:bCs/>
          <w:sz w:val="24"/>
          <w:szCs w:val="24"/>
          <w:lang w:bidi="ar-LY"/>
        </w:rPr>
      </w:pPr>
      <w:r w:rsidRPr="001340C6">
        <w:rPr>
          <w:rFonts w:asciiTheme="majorBidi" w:hAnsiTheme="majorBidi" w:cstheme="majorBidi"/>
          <w:b/>
          <w:bCs/>
          <w:sz w:val="24"/>
          <w:szCs w:val="24"/>
          <w:lang w:bidi="ar-LY"/>
        </w:rPr>
        <w:t xml:space="preserve">Table 2: </w:t>
      </w:r>
      <w:r w:rsidR="00217B46" w:rsidRPr="001340C6">
        <w:rPr>
          <w:rFonts w:asciiTheme="majorBidi" w:hAnsiTheme="majorBidi" w:cstheme="majorBidi"/>
          <w:b/>
          <w:bCs/>
          <w:sz w:val="24"/>
          <w:szCs w:val="24"/>
          <w:lang w:bidi="ar-LY"/>
        </w:rPr>
        <w:t>Average Amo</w:t>
      </w:r>
      <w:r w:rsidR="001340C6" w:rsidRPr="001340C6">
        <w:rPr>
          <w:rFonts w:asciiTheme="majorBidi" w:hAnsiTheme="majorBidi" w:cstheme="majorBidi"/>
          <w:b/>
          <w:bCs/>
          <w:sz w:val="24"/>
          <w:szCs w:val="24"/>
          <w:lang w:bidi="ar-LY"/>
        </w:rPr>
        <w:t>unt of Calcium in Soil Samples B</w:t>
      </w:r>
      <w:r w:rsidR="00217B46" w:rsidRPr="001340C6">
        <w:rPr>
          <w:rFonts w:asciiTheme="majorBidi" w:hAnsiTheme="majorBidi" w:cstheme="majorBidi"/>
          <w:b/>
          <w:bCs/>
          <w:sz w:val="24"/>
          <w:szCs w:val="24"/>
          <w:lang w:bidi="ar-LY"/>
        </w:rPr>
        <w:t>ased on Site</w:t>
      </w:r>
    </w:p>
    <w:tbl>
      <w:tblPr>
        <w:tblStyle w:val="TableGrid"/>
        <w:tblW w:w="5000" w:type="pct"/>
        <w:tblLook w:val="04A0" w:firstRow="1" w:lastRow="0" w:firstColumn="1" w:lastColumn="0" w:noHBand="0" w:noVBand="1"/>
      </w:tblPr>
      <w:tblGrid>
        <w:gridCol w:w="3159"/>
        <w:gridCol w:w="2747"/>
        <w:gridCol w:w="917"/>
        <w:gridCol w:w="917"/>
        <w:gridCol w:w="1116"/>
      </w:tblGrid>
      <w:tr w:rsidR="006128D6" w:rsidTr="000E487E">
        <w:tc>
          <w:tcPr>
            <w:tcW w:w="1783" w:type="pct"/>
          </w:tcPr>
          <w:p w:rsidR="006128D6" w:rsidRPr="009B3D25" w:rsidRDefault="009B3D25" w:rsidP="000E487E">
            <w:pPr>
              <w:jc w:val="center"/>
              <w:rPr>
                <w:rFonts w:asciiTheme="majorBidi" w:hAnsiTheme="majorBidi" w:cstheme="majorBidi"/>
                <w:b/>
                <w:bCs/>
                <w:sz w:val="24"/>
                <w:szCs w:val="24"/>
                <w:lang w:bidi="ar-LY"/>
              </w:rPr>
            </w:pPr>
            <w:r w:rsidRPr="009B3D25">
              <w:rPr>
                <w:rFonts w:asciiTheme="majorBidi" w:hAnsiTheme="majorBidi" w:cstheme="majorBidi"/>
                <w:b/>
                <w:bCs/>
                <w:sz w:val="24"/>
                <w:szCs w:val="24"/>
                <w:lang w:bidi="ar-LY"/>
              </w:rPr>
              <w:t>Site</w:t>
            </w:r>
          </w:p>
        </w:tc>
        <w:tc>
          <w:tcPr>
            <w:tcW w:w="1551" w:type="pct"/>
          </w:tcPr>
          <w:p w:rsidR="006128D6" w:rsidRPr="009B3D25" w:rsidRDefault="009B3D25" w:rsidP="000E487E">
            <w:pPr>
              <w:jc w:val="center"/>
              <w:rPr>
                <w:rFonts w:asciiTheme="majorBidi" w:hAnsiTheme="majorBidi" w:cstheme="majorBidi"/>
                <w:b/>
                <w:bCs/>
                <w:sz w:val="24"/>
                <w:szCs w:val="24"/>
                <w:lang w:bidi="ar-LY"/>
              </w:rPr>
            </w:pPr>
            <w:r w:rsidRPr="009B3D25">
              <w:rPr>
                <w:rFonts w:asciiTheme="majorBidi" w:hAnsiTheme="majorBidi" w:cstheme="majorBidi"/>
                <w:b/>
                <w:bCs/>
                <w:sz w:val="24"/>
                <w:szCs w:val="24"/>
                <w:lang w:bidi="ar-LY"/>
              </w:rPr>
              <w:t>Inside the factory wall</w:t>
            </w:r>
          </w:p>
        </w:tc>
        <w:tc>
          <w:tcPr>
            <w:tcW w:w="518" w:type="pct"/>
          </w:tcPr>
          <w:p w:rsidR="006128D6" w:rsidRPr="009B3D25" w:rsidRDefault="009B3D25" w:rsidP="000E487E">
            <w:pPr>
              <w:jc w:val="center"/>
              <w:rPr>
                <w:rFonts w:asciiTheme="majorBidi" w:hAnsiTheme="majorBidi" w:cstheme="majorBidi"/>
                <w:b/>
                <w:bCs/>
                <w:sz w:val="24"/>
                <w:szCs w:val="24"/>
                <w:lang w:bidi="ar-LY"/>
              </w:rPr>
            </w:pPr>
            <w:r w:rsidRPr="009B3D25">
              <w:rPr>
                <w:rFonts w:asciiTheme="majorBidi" w:hAnsiTheme="majorBidi" w:cstheme="majorBidi"/>
                <w:b/>
                <w:bCs/>
                <w:sz w:val="24"/>
                <w:szCs w:val="24"/>
                <w:lang w:bidi="ar-LY"/>
              </w:rPr>
              <w:t>150 m</w:t>
            </w:r>
          </w:p>
        </w:tc>
        <w:tc>
          <w:tcPr>
            <w:tcW w:w="518" w:type="pct"/>
          </w:tcPr>
          <w:p w:rsidR="006128D6" w:rsidRPr="009B3D25" w:rsidRDefault="009B3D25" w:rsidP="000E487E">
            <w:pPr>
              <w:jc w:val="center"/>
              <w:rPr>
                <w:rFonts w:asciiTheme="majorBidi" w:hAnsiTheme="majorBidi" w:cstheme="majorBidi"/>
                <w:b/>
                <w:bCs/>
                <w:sz w:val="24"/>
                <w:szCs w:val="24"/>
                <w:lang w:bidi="ar-LY"/>
              </w:rPr>
            </w:pPr>
            <w:r w:rsidRPr="009B3D25">
              <w:rPr>
                <w:rFonts w:asciiTheme="majorBidi" w:hAnsiTheme="majorBidi" w:cstheme="majorBidi"/>
                <w:b/>
                <w:bCs/>
                <w:sz w:val="24"/>
                <w:szCs w:val="24"/>
                <w:lang w:bidi="ar-LY"/>
              </w:rPr>
              <w:t>300 m</w:t>
            </w:r>
          </w:p>
        </w:tc>
        <w:tc>
          <w:tcPr>
            <w:tcW w:w="630" w:type="pct"/>
          </w:tcPr>
          <w:p w:rsidR="006128D6" w:rsidRPr="009B3D25" w:rsidRDefault="009B3D25" w:rsidP="000E487E">
            <w:pPr>
              <w:jc w:val="center"/>
              <w:rPr>
                <w:rFonts w:asciiTheme="majorBidi" w:hAnsiTheme="majorBidi" w:cstheme="majorBidi"/>
                <w:b/>
                <w:bCs/>
                <w:sz w:val="24"/>
                <w:szCs w:val="24"/>
                <w:lang w:bidi="ar-LY"/>
              </w:rPr>
            </w:pPr>
            <w:r w:rsidRPr="009B3D25">
              <w:rPr>
                <w:rFonts w:asciiTheme="majorBidi" w:hAnsiTheme="majorBidi" w:cstheme="majorBidi"/>
                <w:b/>
                <w:bCs/>
                <w:sz w:val="24"/>
                <w:szCs w:val="24"/>
                <w:lang w:bidi="ar-LY"/>
              </w:rPr>
              <w:t>Control</w:t>
            </w:r>
          </w:p>
        </w:tc>
      </w:tr>
      <w:tr w:rsidR="006128D6" w:rsidTr="000E487E">
        <w:tc>
          <w:tcPr>
            <w:tcW w:w="1783" w:type="pct"/>
          </w:tcPr>
          <w:p w:rsidR="006128D6" w:rsidRDefault="00FE7DB5" w:rsidP="001340C6">
            <w:pPr>
              <w:jc w:val="center"/>
              <w:rPr>
                <w:rFonts w:asciiTheme="majorBidi" w:hAnsiTheme="majorBidi" w:cstheme="majorBidi"/>
                <w:sz w:val="24"/>
                <w:szCs w:val="24"/>
                <w:lang w:bidi="ar-LY"/>
              </w:rPr>
            </w:pPr>
            <w:r>
              <w:rPr>
                <w:rFonts w:asciiTheme="majorBidi" w:hAnsiTheme="majorBidi" w:cstheme="majorBidi"/>
                <w:sz w:val="24"/>
                <w:szCs w:val="24"/>
                <w:lang w:bidi="ar-LY"/>
              </w:rPr>
              <w:t>Amount of Calcium (mg</w:t>
            </w:r>
            <w:r>
              <w:rPr>
                <w:rFonts w:asciiTheme="majorBidi" w:hAnsiTheme="majorBidi" w:cstheme="majorBidi" w:hint="cs"/>
                <w:sz w:val="24"/>
                <w:szCs w:val="24"/>
                <w:rtl/>
                <w:lang w:bidi="ar-LY"/>
              </w:rPr>
              <w:t>/</w:t>
            </w:r>
            <w:r>
              <w:rPr>
                <w:rFonts w:asciiTheme="majorBidi" w:hAnsiTheme="majorBidi" w:cstheme="majorBidi"/>
                <w:sz w:val="24"/>
                <w:szCs w:val="24"/>
                <w:lang w:bidi="ar-LY"/>
              </w:rPr>
              <w:t>L)</w:t>
            </w:r>
          </w:p>
        </w:tc>
        <w:tc>
          <w:tcPr>
            <w:tcW w:w="1551" w:type="pct"/>
          </w:tcPr>
          <w:p w:rsidR="006128D6" w:rsidRDefault="00FE7DB5" w:rsidP="001340C6">
            <w:pPr>
              <w:jc w:val="center"/>
              <w:rPr>
                <w:rFonts w:asciiTheme="majorBidi" w:hAnsiTheme="majorBidi" w:cstheme="majorBidi"/>
                <w:sz w:val="24"/>
                <w:szCs w:val="24"/>
                <w:lang w:bidi="ar-LY"/>
              </w:rPr>
            </w:pPr>
            <w:r>
              <w:rPr>
                <w:rFonts w:asciiTheme="majorBidi" w:hAnsiTheme="majorBidi" w:cstheme="majorBidi"/>
                <w:sz w:val="24"/>
                <w:szCs w:val="24"/>
                <w:lang w:bidi="ar-LY"/>
              </w:rPr>
              <w:t>190.3</w:t>
            </w:r>
          </w:p>
        </w:tc>
        <w:tc>
          <w:tcPr>
            <w:tcW w:w="518" w:type="pct"/>
          </w:tcPr>
          <w:p w:rsidR="006128D6" w:rsidRDefault="00FE7DB5" w:rsidP="001340C6">
            <w:pPr>
              <w:jc w:val="center"/>
              <w:rPr>
                <w:rFonts w:asciiTheme="majorBidi" w:hAnsiTheme="majorBidi" w:cstheme="majorBidi"/>
                <w:sz w:val="24"/>
                <w:szCs w:val="24"/>
                <w:lang w:bidi="ar-LY"/>
              </w:rPr>
            </w:pPr>
            <w:r>
              <w:rPr>
                <w:rFonts w:asciiTheme="majorBidi" w:hAnsiTheme="majorBidi" w:cstheme="majorBidi"/>
                <w:sz w:val="24"/>
                <w:szCs w:val="24"/>
                <w:lang w:bidi="ar-LY"/>
              </w:rPr>
              <w:t>155.6</w:t>
            </w:r>
          </w:p>
        </w:tc>
        <w:tc>
          <w:tcPr>
            <w:tcW w:w="518" w:type="pct"/>
          </w:tcPr>
          <w:p w:rsidR="006128D6" w:rsidRDefault="000E487E" w:rsidP="001340C6">
            <w:pPr>
              <w:jc w:val="center"/>
              <w:rPr>
                <w:rFonts w:asciiTheme="majorBidi" w:hAnsiTheme="majorBidi" w:cstheme="majorBidi"/>
                <w:sz w:val="24"/>
                <w:szCs w:val="24"/>
                <w:lang w:bidi="ar-LY"/>
              </w:rPr>
            </w:pPr>
            <w:r>
              <w:rPr>
                <w:rFonts w:asciiTheme="majorBidi" w:hAnsiTheme="majorBidi" w:cstheme="majorBidi"/>
                <w:sz w:val="24"/>
                <w:szCs w:val="24"/>
                <w:lang w:bidi="ar-LY"/>
              </w:rPr>
              <w:t>89.7</w:t>
            </w:r>
          </w:p>
        </w:tc>
        <w:tc>
          <w:tcPr>
            <w:tcW w:w="630" w:type="pct"/>
          </w:tcPr>
          <w:p w:rsidR="006128D6" w:rsidRDefault="000E487E" w:rsidP="001340C6">
            <w:pPr>
              <w:jc w:val="center"/>
              <w:rPr>
                <w:rFonts w:asciiTheme="majorBidi" w:hAnsiTheme="majorBidi" w:cstheme="majorBidi"/>
                <w:sz w:val="24"/>
                <w:szCs w:val="24"/>
                <w:lang w:bidi="ar-LY"/>
              </w:rPr>
            </w:pPr>
            <w:r>
              <w:rPr>
                <w:rFonts w:asciiTheme="majorBidi" w:hAnsiTheme="majorBidi" w:cstheme="majorBidi"/>
                <w:sz w:val="24"/>
                <w:szCs w:val="24"/>
                <w:lang w:bidi="ar-LY"/>
              </w:rPr>
              <w:t>49.2</w:t>
            </w:r>
          </w:p>
        </w:tc>
      </w:tr>
    </w:tbl>
    <w:p w:rsidR="0008326A" w:rsidRPr="0008326A" w:rsidRDefault="009A2CC6" w:rsidP="008B50E3">
      <w:pPr>
        <w:spacing w:before="240"/>
        <w:jc w:val="both"/>
        <w:rPr>
          <w:rFonts w:asciiTheme="majorBidi" w:hAnsiTheme="majorBidi" w:cstheme="majorBidi"/>
          <w:sz w:val="24"/>
          <w:szCs w:val="24"/>
          <w:lang w:bidi="ar-LY"/>
        </w:rPr>
      </w:pPr>
      <w:r w:rsidRPr="009A2CC6">
        <w:rPr>
          <w:rFonts w:asciiTheme="majorBidi" w:hAnsiTheme="majorBidi" w:cstheme="majorBidi"/>
          <w:sz w:val="24"/>
          <w:szCs w:val="24"/>
          <w:lang w:bidi="ar-LY"/>
        </w:rPr>
        <w:t xml:space="preserve">Decomposition efficiency </w:t>
      </w:r>
      <w:r w:rsidR="00E9327E">
        <w:rPr>
          <w:rFonts w:asciiTheme="majorBidi" w:hAnsiTheme="majorBidi" w:cstheme="majorBidi"/>
          <w:sz w:val="24"/>
          <w:szCs w:val="24"/>
          <w:lang w:bidi="ar-LY"/>
        </w:rPr>
        <w:t xml:space="preserve">of the isolated fungal genera </w:t>
      </w:r>
      <w:r>
        <w:rPr>
          <w:rFonts w:asciiTheme="majorBidi" w:hAnsiTheme="majorBidi" w:cstheme="majorBidi"/>
          <w:sz w:val="24"/>
          <w:szCs w:val="24"/>
          <w:lang w:bidi="ar-LY"/>
        </w:rPr>
        <w:t xml:space="preserve">was </w:t>
      </w:r>
      <w:r w:rsidR="00D1245F">
        <w:rPr>
          <w:rFonts w:asciiTheme="majorBidi" w:hAnsiTheme="majorBidi" w:cstheme="majorBidi"/>
          <w:sz w:val="24"/>
          <w:szCs w:val="24"/>
          <w:lang w:bidi="ar-LY"/>
        </w:rPr>
        <w:t>tested by adding a known concentration of calcium oxide CaO</w:t>
      </w:r>
      <w:r w:rsidR="001D1534">
        <w:rPr>
          <w:rFonts w:asciiTheme="majorBidi" w:hAnsiTheme="majorBidi" w:cstheme="majorBidi"/>
          <w:sz w:val="24"/>
          <w:szCs w:val="24"/>
          <w:lang w:bidi="ar-LY"/>
        </w:rPr>
        <w:t xml:space="preserve"> the main component of cement at (5 -</w:t>
      </w:r>
      <w:r w:rsidR="00E9327E">
        <w:rPr>
          <w:rFonts w:asciiTheme="majorBidi" w:hAnsiTheme="majorBidi" w:cstheme="majorBidi"/>
          <w:sz w:val="24"/>
          <w:szCs w:val="24"/>
          <w:lang w:bidi="ar-LY"/>
        </w:rPr>
        <w:t xml:space="preserve"> </w:t>
      </w:r>
      <w:r w:rsidR="001D1534">
        <w:rPr>
          <w:rFonts w:asciiTheme="majorBidi" w:hAnsiTheme="majorBidi" w:cstheme="majorBidi"/>
          <w:sz w:val="24"/>
          <w:szCs w:val="24"/>
          <w:lang w:bidi="ar-LY"/>
        </w:rPr>
        <w:t>10</w:t>
      </w:r>
      <w:r w:rsidR="00E9327E">
        <w:rPr>
          <w:rFonts w:asciiTheme="majorBidi" w:hAnsiTheme="majorBidi" w:cstheme="majorBidi"/>
          <w:sz w:val="24"/>
          <w:szCs w:val="24"/>
          <w:lang w:bidi="ar-LY"/>
        </w:rPr>
        <w:t xml:space="preserve">%) </w:t>
      </w:r>
      <w:r w:rsidR="009D1655">
        <w:rPr>
          <w:rFonts w:asciiTheme="majorBidi" w:hAnsiTheme="majorBidi" w:cstheme="majorBidi"/>
          <w:sz w:val="24"/>
          <w:szCs w:val="24"/>
          <w:lang w:bidi="ar-LY"/>
        </w:rPr>
        <w:t>to the medium of Sabouraud Dextrose A</w:t>
      </w:r>
      <w:r w:rsidR="009D31C8">
        <w:rPr>
          <w:rFonts w:asciiTheme="majorBidi" w:hAnsiTheme="majorBidi" w:cstheme="majorBidi"/>
          <w:sz w:val="24"/>
          <w:szCs w:val="24"/>
          <w:lang w:bidi="ar-LY"/>
        </w:rPr>
        <w:t>gar (SDA) employ</w:t>
      </w:r>
      <w:r w:rsidR="00C479FC">
        <w:rPr>
          <w:rFonts w:asciiTheme="majorBidi" w:hAnsiTheme="majorBidi" w:cstheme="majorBidi"/>
          <w:sz w:val="24"/>
          <w:szCs w:val="24"/>
          <w:lang w:bidi="ar-LY"/>
        </w:rPr>
        <w:t>ing</w:t>
      </w:r>
      <w:r w:rsidR="00941588">
        <w:rPr>
          <w:rFonts w:asciiTheme="majorBidi" w:hAnsiTheme="majorBidi" w:cstheme="majorBidi"/>
          <w:sz w:val="24"/>
          <w:szCs w:val="24"/>
          <w:lang w:bidi="ar-LY"/>
        </w:rPr>
        <w:t xml:space="preserve"> </w:t>
      </w:r>
      <w:r w:rsidR="00A35E5F">
        <w:rPr>
          <w:rFonts w:asciiTheme="majorBidi" w:hAnsiTheme="majorBidi" w:cstheme="majorBidi"/>
          <w:sz w:val="24"/>
          <w:szCs w:val="24"/>
          <w:lang w:bidi="ar-LY"/>
        </w:rPr>
        <w:t>the agar well diffusion m</w:t>
      </w:r>
      <w:r w:rsidR="009D1655">
        <w:rPr>
          <w:rFonts w:asciiTheme="majorBidi" w:hAnsiTheme="majorBidi" w:cstheme="majorBidi"/>
          <w:sz w:val="24"/>
          <w:szCs w:val="24"/>
          <w:lang w:bidi="ar-LY"/>
        </w:rPr>
        <w:t>ethod</w:t>
      </w:r>
      <w:r w:rsidR="00A35E5F">
        <w:rPr>
          <w:rFonts w:asciiTheme="majorBidi" w:hAnsiTheme="majorBidi" w:cstheme="majorBidi"/>
          <w:sz w:val="24"/>
          <w:szCs w:val="24"/>
          <w:lang w:bidi="ar-LY"/>
        </w:rPr>
        <w:t xml:space="preserve"> </w:t>
      </w:r>
      <w:r w:rsidR="00C479FC">
        <w:rPr>
          <w:rFonts w:asciiTheme="majorBidi" w:hAnsiTheme="majorBidi" w:cstheme="majorBidi"/>
          <w:sz w:val="24"/>
          <w:szCs w:val="24"/>
          <w:lang w:bidi="ar-LY"/>
        </w:rPr>
        <w:t>by making</w:t>
      </w:r>
      <w:r w:rsidR="000C7196">
        <w:rPr>
          <w:rFonts w:asciiTheme="majorBidi" w:hAnsiTheme="majorBidi" w:cstheme="majorBidi"/>
          <w:sz w:val="24"/>
          <w:szCs w:val="24"/>
          <w:lang w:bidi="ar-LY"/>
        </w:rPr>
        <w:t xml:space="preserve"> three 6 mm holes in each plate. The known concentrations of CaO were placed in t</w:t>
      </w:r>
      <w:r w:rsidR="00336CD6">
        <w:rPr>
          <w:rFonts w:asciiTheme="majorBidi" w:hAnsiTheme="majorBidi" w:cstheme="majorBidi"/>
          <w:sz w:val="24"/>
          <w:szCs w:val="24"/>
          <w:lang w:bidi="ar-LY"/>
        </w:rPr>
        <w:t>he holes</w:t>
      </w:r>
      <w:r w:rsidR="000C7196">
        <w:rPr>
          <w:rFonts w:asciiTheme="majorBidi" w:hAnsiTheme="majorBidi" w:cstheme="majorBidi"/>
          <w:sz w:val="24"/>
          <w:szCs w:val="24"/>
          <w:lang w:bidi="ar-LY"/>
        </w:rPr>
        <w:t>.</w:t>
      </w:r>
      <w:r w:rsidR="00F87BB2">
        <w:rPr>
          <w:rFonts w:asciiTheme="majorBidi" w:hAnsiTheme="majorBidi" w:cstheme="majorBidi"/>
          <w:sz w:val="24"/>
          <w:szCs w:val="24"/>
          <w:lang w:bidi="ar-LY"/>
        </w:rPr>
        <w:t xml:space="preserve"> Ready medium plates were incubated and the diameter</w:t>
      </w:r>
      <w:r w:rsidR="00240EC5">
        <w:rPr>
          <w:rFonts w:asciiTheme="majorBidi" w:hAnsiTheme="majorBidi" w:cstheme="majorBidi"/>
          <w:sz w:val="24"/>
          <w:szCs w:val="24"/>
          <w:lang w:bidi="ar-LY"/>
        </w:rPr>
        <w:t>s</w:t>
      </w:r>
      <w:r w:rsidR="00F87BB2">
        <w:rPr>
          <w:rFonts w:asciiTheme="majorBidi" w:hAnsiTheme="majorBidi" w:cstheme="majorBidi"/>
          <w:sz w:val="24"/>
          <w:szCs w:val="24"/>
          <w:lang w:bidi="ar-LY"/>
        </w:rPr>
        <w:t xml:space="preserve"> of the fungal colonies</w:t>
      </w:r>
      <w:r w:rsidR="00240EC5">
        <w:rPr>
          <w:rFonts w:asciiTheme="majorBidi" w:hAnsiTheme="majorBidi" w:cstheme="majorBidi"/>
          <w:sz w:val="24"/>
          <w:szCs w:val="24"/>
          <w:lang w:bidi="ar-LY"/>
        </w:rPr>
        <w:t xml:space="preserve"> were measured and reported as in table 3.</w:t>
      </w:r>
      <w:r w:rsidR="008D2514">
        <w:rPr>
          <w:rFonts w:asciiTheme="majorBidi" w:hAnsiTheme="majorBidi" w:cstheme="majorBidi"/>
          <w:sz w:val="24"/>
          <w:szCs w:val="24"/>
          <w:lang w:bidi="ar-LY"/>
        </w:rPr>
        <w:t xml:space="preserve"> Results showed that </w:t>
      </w:r>
      <w:r w:rsidR="008D2514" w:rsidRPr="008D2514">
        <w:rPr>
          <w:rFonts w:asciiTheme="majorBidi" w:hAnsiTheme="majorBidi" w:cstheme="majorBidi"/>
          <w:i/>
          <w:iCs/>
          <w:sz w:val="24"/>
          <w:szCs w:val="24"/>
          <w:lang w:bidi="ar-LY"/>
        </w:rPr>
        <w:t>Fusarium oxysporum</w:t>
      </w:r>
      <w:r w:rsidR="008D2514">
        <w:rPr>
          <w:rFonts w:asciiTheme="majorBidi" w:hAnsiTheme="majorBidi" w:cstheme="majorBidi"/>
          <w:sz w:val="24"/>
          <w:szCs w:val="24"/>
          <w:lang w:bidi="ar-LY"/>
        </w:rPr>
        <w:t xml:space="preserve"> </w:t>
      </w:r>
      <w:r w:rsidR="00336CD6">
        <w:rPr>
          <w:rFonts w:asciiTheme="majorBidi" w:hAnsiTheme="majorBidi" w:cstheme="majorBidi"/>
          <w:sz w:val="24"/>
          <w:szCs w:val="24"/>
          <w:lang w:bidi="ar-LY"/>
        </w:rPr>
        <w:t>at the concentration of 5</w:t>
      </w:r>
      <w:r w:rsidR="00A42C3F">
        <w:rPr>
          <w:rFonts w:asciiTheme="majorBidi" w:hAnsiTheme="majorBidi" w:cstheme="majorBidi"/>
          <w:sz w:val="24"/>
          <w:szCs w:val="24"/>
          <w:lang w:bidi="ar-LY"/>
        </w:rPr>
        <w:t xml:space="preserve">% of CaO </w:t>
      </w:r>
      <w:r w:rsidR="008D2514">
        <w:rPr>
          <w:rFonts w:asciiTheme="majorBidi" w:hAnsiTheme="majorBidi" w:cstheme="majorBidi"/>
          <w:sz w:val="24"/>
          <w:szCs w:val="24"/>
          <w:lang w:bidi="ar-LY"/>
        </w:rPr>
        <w:t xml:space="preserve">has recorded the </w:t>
      </w:r>
      <w:r w:rsidR="00336CD6">
        <w:rPr>
          <w:rFonts w:asciiTheme="majorBidi" w:hAnsiTheme="majorBidi" w:cstheme="majorBidi"/>
          <w:sz w:val="24"/>
          <w:szCs w:val="24"/>
          <w:lang w:bidi="ar-LY"/>
        </w:rPr>
        <w:t xml:space="preserve">highest diameter reading at </w:t>
      </w:r>
      <w:r w:rsidR="006F1C6F">
        <w:rPr>
          <w:rFonts w:asciiTheme="majorBidi" w:hAnsiTheme="majorBidi" w:cstheme="majorBidi"/>
          <w:sz w:val="24"/>
          <w:szCs w:val="24"/>
          <w:lang w:bidi="ar-LY"/>
        </w:rPr>
        <w:t xml:space="preserve">7.1 </w:t>
      </w:r>
      <w:r w:rsidR="00C774A1">
        <w:rPr>
          <w:rFonts w:asciiTheme="majorBidi" w:hAnsiTheme="majorBidi" w:cstheme="majorBidi"/>
          <w:sz w:val="24"/>
          <w:szCs w:val="24"/>
          <w:lang w:bidi="ar-LY"/>
        </w:rPr>
        <w:t xml:space="preserve">cm while the lowest reading scored was at </w:t>
      </w:r>
      <w:r w:rsidR="00A42C3F">
        <w:rPr>
          <w:rFonts w:asciiTheme="majorBidi" w:hAnsiTheme="majorBidi" w:cstheme="majorBidi"/>
          <w:sz w:val="24"/>
          <w:szCs w:val="24"/>
          <w:lang w:bidi="ar-LY"/>
        </w:rPr>
        <w:t xml:space="preserve">1.7 cm for </w:t>
      </w:r>
      <w:r w:rsidR="00A42C3F" w:rsidRPr="00A42C3F">
        <w:rPr>
          <w:rFonts w:asciiTheme="majorBidi" w:hAnsiTheme="majorBidi" w:cstheme="majorBidi"/>
          <w:i/>
          <w:iCs/>
          <w:sz w:val="24"/>
          <w:szCs w:val="24"/>
          <w:lang w:bidi="ar-LY"/>
        </w:rPr>
        <w:t>Penicillium rubens</w:t>
      </w:r>
      <w:r w:rsidR="00A42C3F">
        <w:rPr>
          <w:rFonts w:asciiTheme="majorBidi" w:hAnsiTheme="majorBidi" w:cstheme="majorBidi"/>
          <w:sz w:val="24"/>
          <w:szCs w:val="24"/>
          <w:lang w:bidi="ar-LY"/>
        </w:rPr>
        <w:t xml:space="preserve"> at</w:t>
      </w:r>
      <w:r w:rsidR="006F1C6F">
        <w:rPr>
          <w:rFonts w:asciiTheme="majorBidi" w:hAnsiTheme="majorBidi" w:cstheme="majorBidi"/>
          <w:sz w:val="24"/>
          <w:szCs w:val="24"/>
          <w:lang w:bidi="ar-LY"/>
        </w:rPr>
        <w:t xml:space="preserve"> the </w:t>
      </w:r>
      <w:r w:rsidR="0048789A">
        <w:rPr>
          <w:rFonts w:asciiTheme="majorBidi" w:hAnsiTheme="majorBidi" w:cstheme="majorBidi"/>
          <w:sz w:val="24"/>
          <w:szCs w:val="24"/>
          <w:lang w:bidi="ar-LY"/>
        </w:rPr>
        <w:t xml:space="preserve">concentration of </w:t>
      </w:r>
      <w:r w:rsidR="006F1C6F">
        <w:rPr>
          <w:rFonts w:asciiTheme="majorBidi" w:hAnsiTheme="majorBidi" w:cstheme="majorBidi"/>
          <w:sz w:val="24"/>
          <w:szCs w:val="24"/>
          <w:lang w:bidi="ar-LY"/>
        </w:rPr>
        <w:t>10%</w:t>
      </w:r>
      <w:r w:rsidR="00D028EB">
        <w:rPr>
          <w:rFonts w:asciiTheme="majorBidi" w:hAnsiTheme="majorBidi" w:cstheme="majorBidi"/>
          <w:sz w:val="24"/>
          <w:szCs w:val="24"/>
          <w:lang w:bidi="ar-LY"/>
        </w:rPr>
        <w:t>. Findings</w:t>
      </w:r>
      <w:r w:rsidR="0048789A" w:rsidRPr="0048789A">
        <w:rPr>
          <w:rFonts w:asciiTheme="majorBidi" w:hAnsiTheme="majorBidi" w:cstheme="majorBidi"/>
          <w:sz w:val="24"/>
          <w:szCs w:val="24"/>
          <w:lang w:bidi="ar-LY"/>
        </w:rPr>
        <w:t xml:space="preserve"> directly </w:t>
      </w:r>
      <w:r w:rsidR="00D028EB">
        <w:rPr>
          <w:rFonts w:asciiTheme="majorBidi" w:hAnsiTheme="majorBidi" w:cstheme="majorBidi"/>
          <w:sz w:val="24"/>
          <w:szCs w:val="24"/>
          <w:lang w:bidi="ar-LY"/>
        </w:rPr>
        <w:t>reflect</w:t>
      </w:r>
      <w:r w:rsidR="0048789A">
        <w:rPr>
          <w:rFonts w:asciiTheme="majorBidi" w:hAnsiTheme="majorBidi" w:cstheme="majorBidi"/>
          <w:sz w:val="24"/>
          <w:szCs w:val="24"/>
          <w:lang w:bidi="ar-LY"/>
        </w:rPr>
        <w:t xml:space="preserve"> the efficiency of the </w:t>
      </w:r>
      <w:r w:rsidR="0048789A" w:rsidRPr="0048789A">
        <w:rPr>
          <w:rFonts w:asciiTheme="majorBidi" w:hAnsiTheme="majorBidi" w:cstheme="majorBidi"/>
          <w:i/>
          <w:iCs/>
          <w:sz w:val="24"/>
          <w:szCs w:val="24"/>
          <w:lang w:bidi="ar-LY"/>
        </w:rPr>
        <w:t>F</w:t>
      </w:r>
      <w:r w:rsidR="0048789A">
        <w:rPr>
          <w:rFonts w:asciiTheme="majorBidi" w:hAnsiTheme="majorBidi" w:cstheme="majorBidi"/>
          <w:i/>
          <w:iCs/>
          <w:sz w:val="24"/>
          <w:szCs w:val="24"/>
          <w:lang w:bidi="ar-LY"/>
        </w:rPr>
        <w:t>usarium oxysporum</w:t>
      </w:r>
      <w:r w:rsidR="0048789A">
        <w:rPr>
          <w:rFonts w:asciiTheme="majorBidi" w:hAnsiTheme="majorBidi" w:cstheme="majorBidi"/>
          <w:sz w:val="24"/>
          <w:szCs w:val="24"/>
          <w:lang w:bidi="ar-LY"/>
        </w:rPr>
        <w:t xml:space="preserve"> and </w:t>
      </w:r>
      <w:r w:rsidR="00D028EB">
        <w:rPr>
          <w:rFonts w:asciiTheme="majorBidi" w:hAnsiTheme="majorBidi" w:cstheme="majorBidi"/>
          <w:i/>
          <w:iCs/>
          <w:sz w:val="24"/>
          <w:szCs w:val="24"/>
          <w:lang w:bidi="ar-LY"/>
        </w:rPr>
        <w:t xml:space="preserve">Fusarium acaciae </w:t>
      </w:r>
      <w:r w:rsidR="0048789A" w:rsidRPr="0048789A">
        <w:rPr>
          <w:rFonts w:asciiTheme="majorBidi" w:hAnsiTheme="majorBidi" w:cstheme="majorBidi"/>
          <w:sz w:val="24"/>
          <w:szCs w:val="24"/>
          <w:lang w:bidi="ar-LY"/>
        </w:rPr>
        <w:t>in exploiting calcium and reducing its contamination of the soil</w:t>
      </w:r>
      <w:r w:rsidR="003C490B">
        <w:rPr>
          <w:rFonts w:asciiTheme="majorBidi" w:hAnsiTheme="majorBidi" w:cstheme="majorBidi"/>
          <w:sz w:val="24"/>
          <w:szCs w:val="24"/>
          <w:lang w:bidi="ar-LY"/>
        </w:rPr>
        <w:t xml:space="preserve">. </w:t>
      </w:r>
    </w:p>
    <w:p w:rsidR="00240EC5" w:rsidRPr="00983D45" w:rsidRDefault="00983D45" w:rsidP="00777E95">
      <w:pPr>
        <w:spacing w:before="240"/>
        <w:jc w:val="center"/>
        <w:rPr>
          <w:rFonts w:asciiTheme="majorBidi" w:hAnsiTheme="majorBidi" w:cstheme="majorBidi"/>
          <w:b/>
          <w:bCs/>
          <w:sz w:val="24"/>
          <w:szCs w:val="24"/>
          <w:lang w:bidi="ar-LY"/>
        </w:rPr>
      </w:pPr>
      <w:r w:rsidRPr="00983D45">
        <w:rPr>
          <w:rFonts w:asciiTheme="majorBidi" w:hAnsiTheme="majorBidi" w:cstheme="majorBidi"/>
          <w:b/>
          <w:bCs/>
          <w:sz w:val="24"/>
          <w:szCs w:val="24"/>
          <w:lang w:bidi="ar-LY"/>
        </w:rPr>
        <w:t>Table 3: Average Growth Diameter at Different Concentrations of CaO</w:t>
      </w:r>
    </w:p>
    <w:tbl>
      <w:tblPr>
        <w:tblStyle w:val="TableGrid"/>
        <w:tblW w:w="0" w:type="auto"/>
        <w:tblLook w:val="04A0" w:firstRow="1" w:lastRow="0" w:firstColumn="1" w:lastColumn="0" w:noHBand="0" w:noVBand="1"/>
      </w:tblPr>
      <w:tblGrid>
        <w:gridCol w:w="2876"/>
        <w:gridCol w:w="2877"/>
        <w:gridCol w:w="2877"/>
      </w:tblGrid>
      <w:tr w:rsidR="00240EC5" w:rsidTr="00240EC5">
        <w:tc>
          <w:tcPr>
            <w:tcW w:w="2876" w:type="dxa"/>
          </w:tcPr>
          <w:p w:rsidR="00240EC5" w:rsidRPr="00C349B3" w:rsidRDefault="00240EC5" w:rsidP="00C349B3">
            <w:pPr>
              <w:jc w:val="center"/>
              <w:rPr>
                <w:rFonts w:asciiTheme="majorBidi" w:hAnsiTheme="majorBidi" w:cstheme="majorBidi"/>
                <w:b/>
                <w:bCs/>
                <w:sz w:val="24"/>
                <w:szCs w:val="24"/>
                <w:lang w:bidi="ar-LY"/>
              </w:rPr>
            </w:pPr>
            <w:r w:rsidRPr="00C349B3">
              <w:rPr>
                <w:rFonts w:asciiTheme="majorBidi" w:hAnsiTheme="majorBidi" w:cstheme="majorBidi"/>
                <w:b/>
                <w:bCs/>
                <w:sz w:val="24"/>
                <w:szCs w:val="24"/>
                <w:lang w:bidi="ar-LY"/>
              </w:rPr>
              <w:t>Fungi</w:t>
            </w:r>
          </w:p>
        </w:tc>
        <w:tc>
          <w:tcPr>
            <w:tcW w:w="2877" w:type="dxa"/>
          </w:tcPr>
          <w:p w:rsidR="00240EC5" w:rsidRPr="00C349B3" w:rsidRDefault="00C349B3" w:rsidP="00C349B3">
            <w:pPr>
              <w:jc w:val="center"/>
              <w:rPr>
                <w:rFonts w:asciiTheme="majorBidi" w:hAnsiTheme="majorBidi" w:cstheme="majorBidi"/>
                <w:b/>
                <w:bCs/>
                <w:sz w:val="24"/>
                <w:szCs w:val="24"/>
                <w:lang w:bidi="ar-LY"/>
              </w:rPr>
            </w:pPr>
            <w:r w:rsidRPr="00C349B3">
              <w:rPr>
                <w:rFonts w:asciiTheme="majorBidi" w:hAnsiTheme="majorBidi" w:cstheme="majorBidi"/>
                <w:b/>
                <w:bCs/>
                <w:sz w:val="24"/>
                <w:szCs w:val="24"/>
                <w:lang w:bidi="ar-LY"/>
              </w:rPr>
              <w:t>CaO Concentration</w:t>
            </w:r>
          </w:p>
        </w:tc>
        <w:tc>
          <w:tcPr>
            <w:tcW w:w="2877" w:type="dxa"/>
          </w:tcPr>
          <w:p w:rsidR="00240EC5" w:rsidRPr="00C349B3" w:rsidRDefault="00C349B3" w:rsidP="00C349B3">
            <w:pPr>
              <w:jc w:val="center"/>
              <w:rPr>
                <w:rFonts w:asciiTheme="majorBidi" w:hAnsiTheme="majorBidi" w:cstheme="majorBidi"/>
                <w:b/>
                <w:bCs/>
                <w:sz w:val="24"/>
                <w:szCs w:val="24"/>
                <w:lang w:bidi="ar-LY"/>
              </w:rPr>
            </w:pPr>
            <w:r w:rsidRPr="00C349B3">
              <w:rPr>
                <w:rFonts w:asciiTheme="majorBidi" w:hAnsiTheme="majorBidi" w:cstheme="majorBidi"/>
                <w:b/>
                <w:bCs/>
                <w:sz w:val="24"/>
                <w:szCs w:val="24"/>
                <w:lang w:bidi="ar-LY"/>
              </w:rPr>
              <w:t>Average</w:t>
            </w:r>
            <w:r w:rsidR="00983D45">
              <w:rPr>
                <w:rFonts w:asciiTheme="majorBidi" w:hAnsiTheme="majorBidi" w:cstheme="majorBidi"/>
                <w:b/>
                <w:bCs/>
                <w:sz w:val="24"/>
                <w:szCs w:val="24"/>
                <w:lang w:bidi="ar-LY"/>
              </w:rPr>
              <w:t xml:space="preserve"> Diameter</w:t>
            </w:r>
          </w:p>
        </w:tc>
      </w:tr>
      <w:tr w:rsidR="00292A93" w:rsidTr="00292A93">
        <w:trPr>
          <w:trHeight w:val="69"/>
        </w:trPr>
        <w:tc>
          <w:tcPr>
            <w:tcW w:w="2876" w:type="dxa"/>
            <w:vMerge w:val="restart"/>
          </w:tcPr>
          <w:p w:rsidR="00292A93" w:rsidRPr="00983D45" w:rsidRDefault="00292A93"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 xml:space="preserve">Rhizopus arrhizus </w:t>
            </w:r>
          </w:p>
        </w:tc>
        <w:tc>
          <w:tcPr>
            <w:tcW w:w="2877" w:type="dxa"/>
          </w:tcPr>
          <w:p w:rsidR="00292A93" w:rsidRDefault="00292A93" w:rsidP="00292A93">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92A93"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4.1</w:t>
            </w:r>
          </w:p>
        </w:tc>
      </w:tr>
      <w:tr w:rsidR="00292A93" w:rsidTr="00240EC5">
        <w:trPr>
          <w:trHeight w:val="69"/>
        </w:trPr>
        <w:tc>
          <w:tcPr>
            <w:tcW w:w="2876" w:type="dxa"/>
            <w:vMerge/>
          </w:tcPr>
          <w:p w:rsidR="00292A93" w:rsidRPr="00983D45" w:rsidRDefault="00292A93" w:rsidP="002C0B76">
            <w:pPr>
              <w:jc w:val="both"/>
              <w:rPr>
                <w:rFonts w:asciiTheme="majorBidi" w:hAnsiTheme="majorBidi" w:cstheme="majorBidi"/>
                <w:b/>
                <w:bCs/>
                <w:i/>
                <w:iCs/>
                <w:sz w:val="24"/>
                <w:szCs w:val="24"/>
                <w:lang w:bidi="ar-LY"/>
              </w:rPr>
            </w:pPr>
          </w:p>
        </w:tc>
        <w:tc>
          <w:tcPr>
            <w:tcW w:w="2877" w:type="dxa"/>
          </w:tcPr>
          <w:p w:rsidR="00292A93" w:rsidRDefault="00292A93" w:rsidP="00292A93">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92A93"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3.2</w:t>
            </w:r>
          </w:p>
        </w:tc>
      </w:tr>
      <w:tr w:rsidR="00292A93" w:rsidTr="00240EC5">
        <w:trPr>
          <w:trHeight w:val="69"/>
        </w:trPr>
        <w:tc>
          <w:tcPr>
            <w:tcW w:w="2876" w:type="dxa"/>
            <w:vMerge/>
          </w:tcPr>
          <w:p w:rsidR="00292A93" w:rsidRPr="00983D45" w:rsidRDefault="00292A93" w:rsidP="002C0B76">
            <w:pPr>
              <w:jc w:val="both"/>
              <w:rPr>
                <w:rFonts w:asciiTheme="majorBidi" w:hAnsiTheme="majorBidi" w:cstheme="majorBidi"/>
                <w:b/>
                <w:bCs/>
                <w:i/>
                <w:iCs/>
                <w:sz w:val="24"/>
                <w:szCs w:val="24"/>
                <w:lang w:bidi="ar-LY"/>
              </w:rPr>
            </w:pPr>
          </w:p>
        </w:tc>
        <w:tc>
          <w:tcPr>
            <w:tcW w:w="2877" w:type="dxa"/>
          </w:tcPr>
          <w:p w:rsidR="00292A93" w:rsidRDefault="00292A93" w:rsidP="00292A93">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92A93"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6.7</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 xml:space="preserve">Rhizopus circinans </w:t>
            </w:r>
          </w:p>
        </w:tc>
        <w:tc>
          <w:tcPr>
            <w:tcW w:w="2877" w:type="dxa"/>
          </w:tcPr>
          <w:p w:rsidR="00250210" w:rsidRDefault="00250210"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4.7</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250210"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3.6</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250210"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C661F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7.1</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Rhizopus lyococcus</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4.3</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3.6</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6.8</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 xml:space="preserve">Rhizopus microspores </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Pr="0008231B"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4.1</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2.9</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6.6</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Rhizopus oligosporus</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4.9</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3.7</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7.1</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Rhizopus oryzae</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7361A7"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5.1</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3.9</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7.5</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Penicillium chrysogenum</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3.6</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2.7</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5.8</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Penicillium expansum</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4.0</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3.3</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FB751D"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6.1</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Penicillium rubens</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2.3</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1.7</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4.9</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Fusarium acaciae</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6.6</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5.1</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9E48E8"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8.9</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rtl/>
                <w:lang w:bidi="ar-LY"/>
              </w:rPr>
            </w:pPr>
            <w:r w:rsidRPr="00983D45">
              <w:rPr>
                <w:rFonts w:asciiTheme="majorBidi" w:hAnsiTheme="majorBidi" w:cstheme="majorBidi"/>
                <w:b/>
                <w:bCs/>
                <w:i/>
                <w:iCs/>
                <w:sz w:val="24"/>
                <w:szCs w:val="24"/>
                <w:lang w:bidi="ar-LY"/>
              </w:rPr>
              <w:t>Fusarium oxysporum</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022FB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7.1</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022FB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6.3</w:t>
            </w:r>
          </w:p>
        </w:tc>
      </w:tr>
      <w:tr w:rsidR="00250210" w:rsidTr="00240EC5">
        <w:trPr>
          <w:trHeight w:val="69"/>
        </w:trPr>
        <w:tc>
          <w:tcPr>
            <w:tcW w:w="2876" w:type="dxa"/>
            <w:vMerge/>
          </w:tcPr>
          <w:p w:rsidR="00250210" w:rsidRPr="00983D45" w:rsidRDefault="00250210" w:rsidP="002C0B76">
            <w:pPr>
              <w:jc w:val="both"/>
              <w:rPr>
                <w:rFonts w:asciiTheme="majorBidi" w:hAnsiTheme="majorBidi" w:cstheme="majorBidi"/>
                <w:b/>
                <w:bCs/>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8D2514"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9.2</w:t>
            </w:r>
          </w:p>
        </w:tc>
      </w:tr>
      <w:tr w:rsidR="00250210" w:rsidTr="00250210">
        <w:trPr>
          <w:trHeight w:val="69"/>
        </w:trPr>
        <w:tc>
          <w:tcPr>
            <w:tcW w:w="2876" w:type="dxa"/>
            <w:vMerge w:val="restart"/>
          </w:tcPr>
          <w:p w:rsidR="00250210" w:rsidRPr="00983D45" w:rsidRDefault="00250210" w:rsidP="002C0B76">
            <w:pPr>
              <w:jc w:val="both"/>
              <w:rPr>
                <w:rFonts w:asciiTheme="majorBidi" w:hAnsiTheme="majorBidi" w:cstheme="majorBidi"/>
                <w:b/>
                <w:bCs/>
                <w:i/>
                <w:iCs/>
                <w:sz w:val="24"/>
                <w:szCs w:val="24"/>
                <w:lang w:bidi="ar-LY"/>
              </w:rPr>
            </w:pPr>
            <w:r w:rsidRPr="00983D45">
              <w:rPr>
                <w:rFonts w:asciiTheme="majorBidi" w:hAnsiTheme="majorBidi" w:cstheme="majorBidi"/>
                <w:b/>
                <w:bCs/>
                <w:i/>
                <w:iCs/>
                <w:sz w:val="24"/>
                <w:szCs w:val="24"/>
                <w:lang w:bidi="ar-LY"/>
              </w:rPr>
              <w:t>Aspergillus niger</w:t>
            </w: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5%</w:t>
            </w:r>
          </w:p>
        </w:tc>
        <w:tc>
          <w:tcPr>
            <w:tcW w:w="2877" w:type="dxa"/>
          </w:tcPr>
          <w:p w:rsidR="00250210" w:rsidRDefault="00022FB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4.3</w:t>
            </w:r>
          </w:p>
        </w:tc>
      </w:tr>
      <w:tr w:rsidR="00250210" w:rsidTr="00240EC5">
        <w:trPr>
          <w:trHeight w:val="69"/>
        </w:trPr>
        <w:tc>
          <w:tcPr>
            <w:tcW w:w="2876" w:type="dxa"/>
            <w:vMerge/>
          </w:tcPr>
          <w:p w:rsidR="00250210" w:rsidRPr="00B37FF9" w:rsidRDefault="00250210" w:rsidP="002C0B76">
            <w:pPr>
              <w:jc w:val="both"/>
              <w:rPr>
                <w:rFonts w:asciiTheme="majorBidi" w:hAnsiTheme="majorBidi" w:cstheme="majorBidi"/>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10%</w:t>
            </w:r>
          </w:p>
        </w:tc>
        <w:tc>
          <w:tcPr>
            <w:tcW w:w="2877" w:type="dxa"/>
          </w:tcPr>
          <w:p w:rsidR="00250210" w:rsidRDefault="00022FB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3.5</w:t>
            </w:r>
          </w:p>
        </w:tc>
      </w:tr>
      <w:tr w:rsidR="00250210" w:rsidTr="00240EC5">
        <w:trPr>
          <w:trHeight w:val="69"/>
        </w:trPr>
        <w:tc>
          <w:tcPr>
            <w:tcW w:w="2876" w:type="dxa"/>
            <w:vMerge/>
          </w:tcPr>
          <w:p w:rsidR="00250210" w:rsidRPr="00B37FF9" w:rsidRDefault="00250210" w:rsidP="002C0B76">
            <w:pPr>
              <w:jc w:val="both"/>
              <w:rPr>
                <w:rFonts w:asciiTheme="majorBidi" w:hAnsiTheme="majorBidi" w:cstheme="majorBidi"/>
                <w:i/>
                <w:iCs/>
                <w:sz w:val="24"/>
                <w:szCs w:val="24"/>
                <w:lang w:bidi="ar-LY"/>
              </w:rPr>
            </w:pPr>
          </w:p>
        </w:tc>
        <w:tc>
          <w:tcPr>
            <w:tcW w:w="2877" w:type="dxa"/>
          </w:tcPr>
          <w:p w:rsidR="00250210" w:rsidRDefault="00ED15AA" w:rsidP="00ED15AA">
            <w:pPr>
              <w:jc w:val="center"/>
              <w:rPr>
                <w:rFonts w:asciiTheme="majorBidi" w:hAnsiTheme="majorBidi" w:cstheme="majorBidi"/>
                <w:sz w:val="24"/>
                <w:szCs w:val="24"/>
                <w:lang w:bidi="ar-LY"/>
              </w:rPr>
            </w:pPr>
            <w:r>
              <w:rPr>
                <w:rFonts w:asciiTheme="majorBidi" w:hAnsiTheme="majorBidi" w:cstheme="majorBidi"/>
                <w:sz w:val="24"/>
                <w:szCs w:val="24"/>
                <w:lang w:bidi="ar-LY"/>
              </w:rPr>
              <w:t>Control</w:t>
            </w:r>
          </w:p>
        </w:tc>
        <w:tc>
          <w:tcPr>
            <w:tcW w:w="2877" w:type="dxa"/>
          </w:tcPr>
          <w:p w:rsidR="00250210" w:rsidRDefault="00022FB9" w:rsidP="00983D45">
            <w:pPr>
              <w:jc w:val="center"/>
              <w:rPr>
                <w:rFonts w:asciiTheme="majorBidi" w:hAnsiTheme="majorBidi" w:cstheme="majorBidi"/>
                <w:sz w:val="24"/>
                <w:szCs w:val="24"/>
                <w:lang w:bidi="ar-LY"/>
              </w:rPr>
            </w:pPr>
            <w:r>
              <w:rPr>
                <w:rFonts w:asciiTheme="majorBidi" w:hAnsiTheme="majorBidi" w:cstheme="majorBidi"/>
                <w:sz w:val="24"/>
                <w:szCs w:val="24"/>
                <w:lang w:bidi="ar-LY"/>
              </w:rPr>
              <w:t>6.2</w:t>
            </w:r>
          </w:p>
        </w:tc>
      </w:tr>
    </w:tbl>
    <w:p w:rsidR="006F1C6F" w:rsidRDefault="006F1C6F" w:rsidP="002B37EA">
      <w:pPr>
        <w:spacing w:before="240"/>
        <w:jc w:val="both"/>
        <w:rPr>
          <w:rFonts w:asciiTheme="majorBidi" w:hAnsiTheme="majorBidi" w:cstheme="majorBidi"/>
          <w:b/>
          <w:bCs/>
          <w:sz w:val="24"/>
          <w:szCs w:val="24"/>
          <w:lang w:bidi="ar-LY"/>
        </w:rPr>
      </w:pPr>
    </w:p>
    <w:p w:rsidR="006F1C6F" w:rsidRDefault="006F1C6F" w:rsidP="002B37EA">
      <w:pPr>
        <w:spacing w:before="240"/>
        <w:jc w:val="both"/>
        <w:rPr>
          <w:rFonts w:asciiTheme="majorBidi" w:hAnsiTheme="majorBidi" w:cstheme="majorBidi"/>
          <w:b/>
          <w:bCs/>
          <w:sz w:val="24"/>
          <w:szCs w:val="24"/>
          <w:lang w:bidi="ar-LY"/>
        </w:rPr>
      </w:pPr>
    </w:p>
    <w:p w:rsidR="00BE2DE7" w:rsidRDefault="00FF2CC6" w:rsidP="002B37EA">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Conclusion:</w:t>
      </w:r>
    </w:p>
    <w:p w:rsidR="00E56944" w:rsidRPr="00E56944" w:rsidRDefault="00E10481" w:rsidP="005D0E8C">
      <w:pPr>
        <w:spacing w:before="240"/>
        <w:jc w:val="both"/>
        <w:rPr>
          <w:rFonts w:asciiTheme="majorBidi" w:hAnsiTheme="majorBidi" w:cstheme="majorBidi"/>
          <w:sz w:val="24"/>
          <w:szCs w:val="24"/>
          <w:lang w:bidi="ar-LY"/>
        </w:rPr>
      </w:pPr>
      <w:r>
        <w:rPr>
          <w:rFonts w:asciiTheme="majorBidi" w:hAnsiTheme="majorBidi" w:cstheme="majorBidi"/>
          <w:sz w:val="24"/>
          <w:szCs w:val="24"/>
          <w:lang w:bidi="ar-LY"/>
        </w:rPr>
        <w:t xml:space="preserve">In the current study, the presence of </w:t>
      </w:r>
      <w:r w:rsidRPr="00E10481">
        <w:rPr>
          <w:rFonts w:asciiTheme="majorBidi" w:hAnsiTheme="majorBidi" w:cstheme="majorBidi"/>
          <w:sz w:val="24"/>
          <w:szCs w:val="24"/>
          <w:lang w:bidi="ar-LY"/>
        </w:rPr>
        <w:t>(</w:t>
      </w:r>
      <w:r w:rsidRPr="00E10481">
        <w:rPr>
          <w:rFonts w:asciiTheme="majorBidi" w:hAnsiTheme="majorBidi" w:cstheme="majorBidi"/>
          <w:i/>
          <w:iCs/>
          <w:sz w:val="24"/>
          <w:szCs w:val="24"/>
          <w:lang w:bidi="ar-LY"/>
        </w:rPr>
        <w:t>Rhizopus, Penicillium, Fusarium,</w:t>
      </w:r>
      <w:r w:rsidRPr="00E10481">
        <w:rPr>
          <w:rFonts w:asciiTheme="majorBidi" w:hAnsiTheme="majorBidi" w:cstheme="majorBidi"/>
          <w:sz w:val="24"/>
          <w:szCs w:val="24"/>
          <w:lang w:bidi="ar-LY"/>
        </w:rPr>
        <w:t xml:space="preserve"> and </w:t>
      </w:r>
      <w:r w:rsidRPr="00E10481">
        <w:rPr>
          <w:rFonts w:asciiTheme="majorBidi" w:hAnsiTheme="majorBidi" w:cstheme="majorBidi"/>
          <w:i/>
          <w:iCs/>
          <w:sz w:val="24"/>
          <w:szCs w:val="24"/>
          <w:lang w:bidi="ar-LY"/>
        </w:rPr>
        <w:t>Aspergillus</w:t>
      </w:r>
      <w:r w:rsidRPr="00E10481">
        <w:rPr>
          <w:rFonts w:asciiTheme="majorBidi" w:hAnsiTheme="majorBidi" w:cstheme="majorBidi"/>
          <w:sz w:val="24"/>
          <w:szCs w:val="24"/>
          <w:lang w:bidi="ar-LY"/>
        </w:rPr>
        <w:t>)</w:t>
      </w:r>
      <w:r>
        <w:rPr>
          <w:rFonts w:asciiTheme="majorBidi" w:hAnsiTheme="majorBidi" w:cstheme="majorBidi"/>
          <w:sz w:val="24"/>
          <w:szCs w:val="24"/>
          <w:lang w:bidi="ar-LY"/>
        </w:rPr>
        <w:t xml:space="preserve"> was reported in the cement-contaminated soil </w:t>
      </w:r>
      <w:r w:rsidR="005D0E8C">
        <w:rPr>
          <w:rFonts w:asciiTheme="majorBidi" w:hAnsiTheme="majorBidi" w:cstheme="majorBidi"/>
          <w:sz w:val="24"/>
          <w:szCs w:val="24"/>
          <w:lang w:bidi="ar-LY"/>
        </w:rPr>
        <w:t xml:space="preserve">samples, which were able to decompose </w:t>
      </w:r>
      <w:r w:rsidR="00DF69F0">
        <w:rPr>
          <w:rFonts w:asciiTheme="majorBidi" w:hAnsiTheme="majorBidi" w:cstheme="majorBidi"/>
          <w:sz w:val="24"/>
          <w:szCs w:val="24"/>
          <w:lang w:bidi="ar-LY"/>
        </w:rPr>
        <w:t xml:space="preserve">the main component of cement (CaO) from the contaminated soil. </w:t>
      </w:r>
      <w:r w:rsidR="00A17611">
        <w:rPr>
          <w:rFonts w:asciiTheme="majorBidi" w:hAnsiTheme="majorBidi" w:cstheme="majorBidi"/>
          <w:i/>
          <w:iCs/>
          <w:sz w:val="24"/>
          <w:szCs w:val="24"/>
          <w:lang w:bidi="ar-LY"/>
        </w:rPr>
        <w:t>Fusarium</w:t>
      </w:r>
      <w:r w:rsidR="00DF69F0">
        <w:rPr>
          <w:rFonts w:asciiTheme="majorBidi" w:hAnsiTheme="majorBidi" w:cstheme="majorBidi"/>
          <w:sz w:val="24"/>
          <w:szCs w:val="24"/>
          <w:lang w:bidi="ar-LY"/>
        </w:rPr>
        <w:t xml:space="preserve"> </w:t>
      </w:r>
      <w:r w:rsidR="006169F4">
        <w:rPr>
          <w:rFonts w:asciiTheme="majorBidi" w:hAnsiTheme="majorBidi" w:cstheme="majorBidi"/>
          <w:sz w:val="24"/>
          <w:szCs w:val="24"/>
          <w:lang w:bidi="ar-LY"/>
        </w:rPr>
        <w:t xml:space="preserve">was the most efficient genera in terms of </w:t>
      </w:r>
      <w:r w:rsidR="000228CC">
        <w:rPr>
          <w:rFonts w:asciiTheme="majorBidi" w:hAnsiTheme="majorBidi" w:cstheme="majorBidi"/>
          <w:sz w:val="24"/>
          <w:szCs w:val="24"/>
          <w:lang w:bidi="ar-LY"/>
        </w:rPr>
        <w:t>CaO removal from the soil that can be effectively used</w:t>
      </w:r>
      <w:r w:rsidR="00D22A7A">
        <w:rPr>
          <w:rFonts w:asciiTheme="majorBidi" w:hAnsiTheme="majorBidi" w:cstheme="majorBidi"/>
          <w:sz w:val="24"/>
          <w:szCs w:val="24"/>
          <w:lang w:bidi="ar-LY"/>
        </w:rPr>
        <w:t xml:space="preserve"> as a cheap and eco-friendly technology in</w:t>
      </w:r>
      <w:r w:rsidR="000228CC">
        <w:rPr>
          <w:rFonts w:asciiTheme="majorBidi" w:hAnsiTheme="majorBidi" w:cstheme="majorBidi"/>
          <w:sz w:val="24"/>
          <w:szCs w:val="24"/>
          <w:lang w:bidi="ar-LY"/>
        </w:rPr>
        <w:t xml:space="preserve"> </w:t>
      </w:r>
      <w:r w:rsidR="00D22A7A">
        <w:rPr>
          <w:rFonts w:asciiTheme="majorBidi" w:hAnsiTheme="majorBidi" w:cstheme="majorBidi"/>
          <w:sz w:val="24"/>
          <w:szCs w:val="24"/>
          <w:lang w:bidi="ar-LY"/>
        </w:rPr>
        <w:t xml:space="preserve">the </w:t>
      </w:r>
      <w:r w:rsidR="000228CC">
        <w:rPr>
          <w:rFonts w:asciiTheme="majorBidi" w:hAnsiTheme="majorBidi" w:cstheme="majorBidi"/>
          <w:sz w:val="24"/>
          <w:szCs w:val="24"/>
          <w:lang w:bidi="ar-LY"/>
        </w:rPr>
        <w:t xml:space="preserve">mycoremediation of </w:t>
      </w:r>
      <w:r w:rsidR="00A17611">
        <w:rPr>
          <w:rFonts w:asciiTheme="majorBidi" w:hAnsiTheme="majorBidi" w:cstheme="majorBidi"/>
          <w:sz w:val="24"/>
          <w:szCs w:val="24"/>
          <w:lang w:bidi="ar-LY"/>
        </w:rPr>
        <w:t xml:space="preserve">contaminated </w:t>
      </w:r>
      <w:r w:rsidR="000228CC">
        <w:rPr>
          <w:rFonts w:asciiTheme="majorBidi" w:hAnsiTheme="majorBidi" w:cstheme="majorBidi"/>
          <w:sz w:val="24"/>
          <w:szCs w:val="24"/>
          <w:lang w:bidi="ar-LY"/>
        </w:rPr>
        <w:t xml:space="preserve">soil. </w:t>
      </w:r>
      <w:r w:rsidR="006169F4">
        <w:rPr>
          <w:rFonts w:asciiTheme="majorBidi" w:hAnsiTheme="majorBidi" w:cstheme="majorBidi"/>
          <w:sz w:val="24"/>
          <w:szCs w:val="24"/>
          <w:lang w:bidi="ar-LY"/>
        </w:rPr>
        <w:t xml:space="preserve"> </w:t>
      </w:r>
      <w:r w:rsidR="005D0E8C">
        <w:rPr>
          <w:rFonts w:asciiTheme="majorBidi" w:hAnsiTheme="majorBidi" w:cstheme="majorBidi"/>
          <w:sz w:val="24"/>
          <w:szCs w:val="24"/>
          <w:lang w:bidi="ar-LY"/>
        </w:rPr>
        <w:t xml:space="preserve"> </w:t>
      </w:r>
    </w:p>
    <w:p w:rsidR="006108CD" w:rsidRDefault="006108CD" w:rsidP="002B37EA">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Acknowledgment:</w:t>
      </w:r>
    </w:p>
    <w:p w:rsidR="006D5B59" w:rsidRPr="006D5B59" w:rsidRDefault="0085362E" w:rsidP="00444A44">
      <w:pPr>
        <w:spacing w:before="240"/>
        <w:jc w:val="both"/>
        <w:rPr>
          <w:rFonts w:asciiTheme="majorBidi" w:hAnsiTheme="majorBidi" w:cstheme="majorBidi"/>
          <w:sz w:val="24"/>
          <w:szCs w:val="24"/>
          <w:rtl/>
          <w:lang w:bidi="ar-LY"/>
        </w:rPr>
      </w:pPr>
      <w:r>
        <w:rPr>
          <w:rFonts w:asciiTheme="majorBidi" w:hAnsiTheme="majorBidi" w:cstheme="majorBidi"/>
          <w:sz w:val="24"/>
          <w:szCs w:val="24"/>
          <w:lang w:bidi="ar-LY"/>
        </w:rPr>
        <w:t>The author</w:t>
      </w:r>
      <w:r w:rsidR="006D5B59">
        <w:rPr>
          <w:rFonts w:asciiTheme="majorBidi" w:hAnsiTheme="majorBidi" w:cstheme="majorBidi"/>
          <w:sz w:val="24"/>
          <w:szCs w:val="24"/>
          <w:lang w:bidi="ar-LY"/>
        </w:rPr>
        <w:t xml:space="preserve"> of </w:t>
      </w:r>
      <w:r w:rsidR="006613DD">
        <w:rPr>
          <w:rFonts w:asciiTheme="majorBidi" w:hAnsiTheme="majorBidi" w:cstheme="majorBidi"/>
          <w:sz w:val="24"/>
          <w:szCs w:val="24"/>
          <w:lang w:bidi="ar-LY"/>
        </w:rPr>
        <w:t xml:space="preserve">this work would highly appreciate the unconditional support </w:t>
      </w:r>
      <w:r w:rsidR="00ED7B2D">
        <w:rPr>
          <w:rFonts w:asciiTheme="majorBidi" w:hAnsiTheme="majorBidi" w:cstheme="majorBidi"/>
          <w:sz w:val="24"/>
          <w:szCs w:val="24"/>
          <w:lang w:bidi="ar-LY"/>
        </w:rPr>
        <w:t xml:space="preserve">and help of the staff of </w:t>
      </w:r>
      <w:r w:rsidR="00AA11F0">
        <w:rPr>
          <w:rFonts w:asciiTheme="majorBidi" w:hAnsiTheme="majorBidi" w:cstheme="majorBidi"/>
          <w:sz w:val="24"/>
          <w:szCs w:val="24"/>
          <w:lang w:bidi="ar-LY"/>
        </w:rPr>
        <w:t xml:space="preserve">both the </w:t>
      </w:r>
      <w:r w:rsidR="00AA11F0" w:rsidRPr="00AA11F0">
        <w:rPr>
          <w:rFonts w:asciiTheme="majorBidi" w:hAnsiTheme="majorBidi" w:cstheme="majorBidi"/>
          <w:sz w:val="24"/>
          <w:szCs w:val="24"/>
          <w:lang w:bidi="ar-LY"/>
        </w:rPr>
        <w:t>Microbiology Department, Faculty of Science</w:t>
      </w:r>
      <w:r w:rsidR="00AA11F0">
        <w:rPr>
          <w:rFonts w:asciiTheme="majorBidi" w:hAnsiTheme="majorBidi" w:cstheme="majorBidi"/>
          <w:sz w:val="24"/>
          <w:szCs w:val="24"/>
          <w:lang w:bidi="ar-LY"/>
        </w:rPr>
        <w:t>, Alasmarya I</w:t>
      </w:r>
      <w:r w:rsidR="00674171">
        <w:rPr>
          <w:rFonts w:asciiTheme="majorBidi" w:hAnsiTheme="majorBidi" w:cstheme="majorBidi"/>
          <w:sz w:val="24"/>
          <w:szCs w:val="24"/>
          <w:lang w:bidi="ar-LY"/>
        </w:rPr>
        <w:t>slamic University, Zliten, Libya</w:t>
      </w:r>
      <w:r w:rsidR="003A406A">
        <w:rPr>
          <w:rFonts w:asciiTheme="majorBidi" w:hAnsiTheme="majorBidi" w:cstheme="majorBidi"/>
          <w:sz w:val="24"/>
          <w:szCs w:val="24"/>
          <w:lang w:bidi="ar-LY"/>
        </w:rPr>
        <w:t xml:space="preserve"> as well as the </w:t>
      </w:r>
      <w:r w:rsidR="00444A44">
        <w:rPr>
          <w:rFonts w:asciiTheme="majorBidi" w:hAnsiTheme="majorBidi" w:cstheme="majorBidi"/>
          <w:sz w:val="24"/>
          <w:szCs w:val="24"/>
          <w:lang w:bidi="ar-LY"/>
        </w:rPr>
        <w:t>administration and</w:t>
      </w:r>
      <w:r w:rsidR="005675E7">
        <w:rPr>
          <w:rFonts w:asciiTheme="majorBidi" w:hAnsiTheme="majorBidi" w:cstheme="majorBidi"/>
          <w:sz w:val="24"/>
          <w:szCs w:val="24"/>
          <w:lang w:bidi="ar-LY"/>
        </w:rPr>
        <w:t xml:space="preserve"> the</w:t>
      </w:r>
      <w:r w:rsidR="005D430A">
        <w:rPr>
          <w:rFonts w:asciiTheme="majorBidi" w:hAnsiTheme="majorBidi" w:cstheme="majorBidi"/>
          <w:sz w:val="24"/>
          <w:szCs w:val="24"/>
          <w:lang w:bidi="ar-LY"/>
        </w:rPr>
        <w:t xml:space="preserve"> employees of El-Mergib Cement Factory.</w:t>
      </w:r>
    </w:p>
    <w:p w:rsidR="00FF2CC6" w:rsidRDefault="00FF2CC6" w:rsidP="002B37EA">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Recommendations:</w:t>
      </w:r>
    </w:p>
    <w:p w:rsidR="005675E7" w:rsidRPr="00444A44" w:rsidRDefault="00406D64" w:rsidP="00D81BED">
      <w:pPr>
        <w:spacing w:before="240"/>
        <w:jc w:val="both"/>
        <w:rPr>
          <w:rFonts w:asciiTheme="majorBidi" w:hAnsiTheme="majorBidi" w:cstheme="majorBidi"/>
          <w:sz w:val="24"/>
          <w:szCs w:val="24"/>
          <w:lang w:bidi="ar-LY"/>
        </w:rPr>
      </w:pPr>
      <w:r>
        <w:rPr>
          <w:rFonts w:asciiTheme="majorBidi" w:hAnsiTheme="majorBidi" w:cstheme="majorBidi"/>
          <w:sz w:val="24"/>
          <w:szCs w:val="24"/>
          <w:lang w:bidi="ar-LY"/>
        </w:rPr>
        <w:t>The author</w:t>
      </w:r>
      <w:r w:rsidR="00202510">
        <w:rPr>
          <w:rFonts w:asciiTheme="majorBidi" w:hAnsiTheme="majorBidi" w:cstheme="majorBidi"/>
          <w:sz w:val="24"/>
          <w:szCs w:val="24"/>
          <w:lang w:bidi="ar-LY"/>
        </w:rPr>
        <w:t xml:space="preserve"> of this work</w:t>
      </w:r>
      <w:r w:rsidR="0008326A">
        <w:rPr>
          <w:rFonts w:asciiTheme="majorBidi" w:hAnsiTheme="majorBidi" w:cstheme="majorBidi"/>
          <w:sz w:val="24"/>
          <w:szCs w:val="24"/>
          <w:lang w:bidi="ar-LY"/>
        </w:rPr>
        <w:t xml:space="preserve"> would highly recommend </w:t>
      </w:r>
      <w:r w:rsidR="00C82411">
        <w:rPr>
          <w:rFonts w:asciiTheme="majorBidi" w:hAnsiTheme="majorBidi" w:cstheme="majorBidi"/>
          <w:sz w:val="24"/>
          <w:szCs w:val="24"/>
          <w:lang w:bidi="ar-LY"/>
        </w:rPr>
        <w:t xml:space="preserve">his colleagues and </w:t>
      </w:r>
      <w:r>
        <w:rPr>
          <w:rFonts w:asciiTheme="majorBidi" w:hAnsiTheme="majorBidi" w:cstheme="majorBidi"/>
          <w:sz w:val="24"/>
          <w:szCs w:val="24"/>
          <w:lang w:bidi="ar-LY"/>
        </w:rPr>
        <w:t xml:space="preserve">other researchers </w:t>
      </w:r>
      <w:r w:rsidR="00202510">
        <w:rPr>
          <w:rFonts w:asciiTheme="majorBidi" w:hAnsiTheme="majorBidi" w:cstheme="majorBidi"/>
          <w:sz w:val="24"/>
          <w:szCs w:val="24"/>
          <w:lang w:bidi="ar-LY"/>
        </w:rPr>
        <w:t>pursue</w:t>
      </w:r>
      <w:r w:rsidR="007D6603">
        <w:rPr>
          <w:rFonts w:asciiTheme="majorBidi" w:hAnsiTheme="majorBidi" w:cstheme="majorBidi"/>
          <w:sz w:val="24"/>
          <w:szCs w:val="24"/>
          <w:lang w:bidi="ar-LY"/>
        </w:rPr>
        <w:t xml:space="preserve"> similar </w:t>
      </w:r>
      <w:r w:rsidR="00202510">
        <w:rPr>
          <w:rFonts w:asciiTheme="majorBidi" w:hAnsiTheme="majorBidi" w:cstheme="majorBidi"/>
          <w:sz w:val="24"/>
          <w:szCs w:val="24"/>
          <w:lang w:bidi="ar-LY"/>
        </w:rPr>
        <w:t>studies</w:t>
      </w:r>
      <w:r w:rsidR="007D6603">
        <w:rPr>
          <w:rFonts w:asciiTheme="majorBidi" w:hAnsiTheme="majorBidi" w:cstheme="majorBidi"/>
          <w:sz w:val="24"/>
          <w:szCs w:val="24"/>
          <w:lang w:bidi="ar-LY"/>
        </w:rPr>
        <w:t xml:space="preserve"> to confirm the </w:t>
      </w:r>
      <w:r w:rsidR="00EB66DE">
        <w:rPr>
          <w:rFonts w:asciiTheme="majorBidi" w:hAnsiTheme="majorBidi" w:cstheme="majorBidi"/>
          <w:sz w:val="24"/>
          <w:szCs w:val="24"/>
          <w:lang w:bidi="ar-LY"/>
        </w:rPr>
        <w:t>findings</w:t>
      </w:r>
      <w:r w:rsidR="00202510">
        <w:rPr>
          <w:rFonts w:asciiTheme="majorBidi" w:hAnsiTheme="majorBidi" w:cstheme="majorBidi"/>
          <w:sz w:val="24"/>
          <w:szCs w:val="24"/>
          <w:lang w:bidi="ar-LY"/>
        </w:rPr>
        <w:t>.</w:t>
      </w:r>
      <w:r w:rsidR="00674171">
        <w:rPr>
          <w:rFonts w:asciiTheme="majorBidi" w:hAnsiTheme="majorBidi" w:cstheme="majorBidi"/>
          <w:sz w:val="24"/>
          <w:szCs w:val="24"/>
          <w:lang w:bidi="ar-LY"/>
        </w:rPr>
        <w:t xml:space="preserve"> </w:t>
      </w:r>
    </w:p>
    <w:p w:rsidR="002B37EA" w:rsidRDefault="00720A33" w:rsidP="00B34D92">
      <w:pPr>
        <w:spacing w:before="240"/>
        <w:jc w:val="both"/>
        <w:rPr>
          <w:rFonts w:asciiTheme="majorBidi" w:hAnsiTheme="majorBidi" w:cstheme="majorBidi"/>
          <w:b/>
          <w:bCs/>
          <w:sz w:val="24"/>
          <w:szCs w:val="24"/>
          <w:lang w:bidi="ar-LY"/>
        </w:rPr>
      </w:pPr>
      <w:r>
        <w:rPr>
          <w:rFonts w:asciiTheme="majorBidi" w:hAnsiTheme="majorBidi" w:cstheme="majorBidi"/>
          <w:b/>
          <w:bCs/>
          <w:sz w:val="24"/>
          <w:szCs w:val="24"/>
          <w:lang w:bidi="ar-LY"/>
        </w:rPr>
        <w:t>References:</w:t>
      </w:r>
    </w:p>
    <w:p w:rsidR="00963C93" w:rsidRPr="00963C93" w:rsidRDefault="00963C93" w:rsidP="00963C93">
      <w:pPr>
        <w:autoSpaceDE w:val="0"/>
        <w:autoSpaceDN w:val="0"/>
        <w:adjustRightInd w:val="0"/>
        <w:spacing w:after="0" w:line="240" w:lineRule="auto"/>
        <w:ind w:left="720" w:hanging="720"/>
        <w:jc w:val="both"/>
        <w:rPr>
          <w:rFonts w:asciiTheme="majorBidi" w:hAnsiTheme="majorBidi" w:cstheme="majorBidi"/>
          <w:sz w:val="24"/>
          <w:szCs w:val="24"/>
        </w:rPr>
      </w:pPr>
      <w:r w:rsidRPr="00963C93">
        <w:rPr>
          <w:rFonts w:asciiTheme="majorBidi" w:hAnsiTheme="majorBidi" w:cstheme="majorBidi"/>
          <w:sz w:val="24"/>
          <w:szCs w:val="24"/>
        </w:rPr>
        <w:lastRenderedPageBreak/>
        <w:t xml:space="preserve">Abu Al-Ghaith S. M., &amp; Ezaeet A. G. (2020). Isolation, identification, and testing of the efficiency of some fungi in hydrocarbon decomposition from oil-contaminated soils, </w:t>
      </w:r>
      <w:r w:rsidRPr="00963C93">
        <w:rPr>
          <w:rFonts w:asciiTheme="majorBidi" w:hAnsiTheme="majorBidi" w:cstheme="majorBidi"/>
          <w:i/>
          <w:iCs/>
          <w:sz w:val="24"/>
          <w:szCs w:val="24"/>
        </w:rPr>
        <w:t>Journal of Applied Sciences</w:t>
      </w:r>
      <w:r w:rsidRPr="00963C93">
        <w:rPr>
          <w:rFonts w:asciiTheme="majorBidi" w:hAnsiTheme="majorBidi" w:cstheme="majorBidi"/>
          <w:sz w:val="24"/>
          <w:szCs w:val="24"/>
        </w:rPr>
        <w:t>, 78-90.</w:t>
      </w:r>
    </w:p>
    <w:p w:rsidR="00963C93" w:rsidRDefault="00963C93" w:rsidP="00963C93">
      <w:pPr>
        <w:autoSpaceDE w:val="0"/>
        <w:autoSpaceDN w:val="0"/>
        <w:adjustRightInd w:val="0"/>
        <w:spacing w:after="0" w:line="240" w:lineRule="auto"/>
        <w:ind w:left="720" w:hanging="720"/>
        <w:jc w:val="both"/>
        <w:rPr>
          <w:rFonts w:asciiTheme="majorBidi" w:hAnsiTheme="majorBidi" w:cstheme="majorBidi"/>
          <w:sz w:val="24"/>
          <w:szCs w:val="24"/>
        </w:rPr>
      </w:pPr>
    </w:p>
    <w:p w:rsidR="00425208" w:rsidRDefault="00425208" w:rsidP="00963C93">
      <w:pPr>
        <w:autoSpaceDE w:val="0"/>
        <w:autoSpaceDN w:val="0"/>
        <w:adjustRightInd w:val="0"/>
        <w:spacing w:after="0" w:line="240" w:lineRule="auto"/>
        <w:ind w:left="720" w:hanging="720"/>
        <w:jc w:val="both"/>
        <w:rPr>
          <w:rFonts w:asciiTheme="majorBidi" w:hAnsiTheme="majorBidi" w:cstheme="majorBidi"/>
          <w:sz w:val="24"/>
          <w:szCs w:val="24"/>
        </w:rPr>
      </w:pPr>
      <w:r w:rsidRPr="00963C93">
        <w:rPr>
          <w:rFonts w:asciiTheme="majorBidi" w:hAnsiTheme="majorBidi" w:cstheme="majorBidi"/>
          <w:sz w:val="24"/>
          <w:szCs w:val="24"/>
        </w:rPr>
        <w:t>Ashokri, H. A., &amp; Alamari, F. F. (2022). The Inhibitory Effect of Common Thyme Thymus vulgaris Aqueous Extracts on Some Types of Gram-Positive and Gram-Negative Bacteria that Infec</w:t>
      </w:r>
      <w:r w:rsidR="00963C93">
        <w:rPr>
          <w:rFonts w:asciiTheme="majorBidi" w:hAnsiTheme="majorBidi" w:cstheme="majorBidi"/>
          <w:sz w:val="24"/>
          <w:szCs w:val="24"/>
        </w:rPr>
        <w:t>t the Human Respiratory System.</w:t>
      </w:r>
    </w:p>
    <w:p w:rsidR="00A50656" w:rsidRDefault="00A50656" w:rsidP="00963C93">
      <w:pPr>
        <w:autoSpaceDE w:val="0"/>
        <w:autoSpaceDN w:val="0"/>
        <w:adjustRightInd w:val="0"/>
        <w:spacing w:after="0" w:line="240" w:lineRule="auto"/>
        <w:ind w:left="720" w:hanging="720"/>
        <w:jc w:val="both"/>
        <w:rPr>
          <w:rFonts w:asciiTheme="majorBidi" w:hAnsiTheme="majorBidi" w:cstheme="majorBidi"/>
          <w:sz w:val="24"/>
          <w:szCs w:val="24"/>
        </w:rPr>
      </w:pPr>
    </w:p>
    <w:p w:rsidR="00A50656" w:rsidRDefault="00A50656" w:rsidP="00A50656">
      <w:pPr>
        <w:autoSpaceDE w:val="0"/>
        <w:autoSpaceDN w:val="0"/>
        <w:adjustRightInd w:val="0"/>
        <w:spacing w:after="0" w:line="240" w:lineRule="auto"/>
        <w:ind w:left="720" w:hanging="720"/>
        <w:jc w:val="both"/>
        <w:rPr>
          <w:rFonts w:asciiTheme="majorBidi" w:hAnsiTheme="majorBidi" w:cstheme="majorBidi"/>
          <w:sz w:val="24"/>
          <w:szCs w:val="24"/>
        </w:rPr>
      </w:pPr>
      <w:r w:rsidRPr="00A50656">
        <w:rPr>
          <w:rFonts w:asciiTheme="majorBidi" w:hAnsiTheme="majorBidi" w:cstheme="majorBidi"/>
          <w:sz w:val="24"/>
          <w:szCs w:val="24"/>
        </w:rPr>
        <w:t xml:space="preserve">Al-Dossary, M. A., Al-Amara, F. J., &amp; Abdullah, S. K. (2009). The ability of some fungi isolated from the sediments of the southern Iraqi marshes to crack crude oil in the laboratory, </w:t>
      </w:r>
      <w:r w:rsidRPr="00A50656">
        <w:rPr>
          <w:rFonts w:asciiTheme="majorBidi" w:hAnsiTheme="majorBidi" w:cstheme="majorBidi"/>
          <w:i/>
          <w:iCs/>
          <w:sz w:val="24"/>
          <w:szCs w:val="24"/>
        </w:rPr>
        <w:t>the third scientific conference for the rehabilitation of the marshes</w:t>
      </w:r>
      <w:r w:rsidRPr="00A50656">
        <w:rPr>
          <w:rFonts w:asciiTheme="majorBidi" w:hAnsiTheme="majorBidi" w:cstheme="majorBidi"/>
          <w:sz w:val="24"/>
          <w:szCs w:val="24"/>
        </w:rPr>
        <w:t>, 13-23.</w:t>
      </w:r>
    </w:p>
    <w:p w:rsidR="00A50656" w:rsidRDefault="00A50656" w:rsidP="00A50656">
      <w:pPr>
        <w:autoSpaceDE w:val="0"/>
        <w:autoSpaceDN w:val="0"/>
        <w:adjustRightInd w:val="0"/>
        <w:spacing w:after="0" w:line="240" w:lineRule="auto"/>
        <w:ind w:left="720" w:hanging="720"/>
        <w:jc w:val="both"/>
        <w:rPr>
          <w:rFonts w:asciiTheme="majorBidi" w:hAnsiTheme="majorBidi" w:cstheme="majorBidi"/>
          <w:sz w:val="24"/>
          <w:szCs w:val="24"/>
        </w:rPr>
      </w:pPr>
    </w:p>
    <w:p w:rsidR="00A50656" w:rsidRDefault="00A50656" w:rsidP="00A50656">
      <w:pPr>
        <w:autoSpaceDE w:val="0"/>
        <w:autoSpaceDN w:val="0"/>
        <w:adjustRightInd w:val="0"/>
        <w:spacing w:after="0" w:line="240" w:lineRule="auto"/>
        <w:ind w:left="720" w:hanging="720"/>
        <w:jc w:val="both"/>
        <w:rPr>
          <w:rFonts w:asciiTheme="majorBidi" w:hAnsiTheme="majorBidi" w:cstheme="majorBidi"/>
          <w:sz w:val="24"/>
          <w:szCs w:val="24"/>
        </w:rPr>
      </w:pPr>
      <w:r w:rsidRPr="00A50656">
        <w:rPr>
          <w:rFonts w:asciiTheme="majorBidi" w:hAnsiTheme="majorBidi" w:cstheme="majorBidi"/>
          <w:sz w:val="24"/>
          <w:szCs w:val="24"/>
        </w:rPr>
        <w:t>Al-Sull, M., Mlitan. A., Al-Mejrab, E., Habara, A., &amp; Al-Sriti, M. (2014). The effect of cement dust pollution on the soil and its content of fungi in the area around the</w:t>
      </w:r>
      <w:r w:rsidRPr="00A50656">
        <w:rPr>
          <w:rFonts w:asciiTheme="majorBidi" w:hAnsiTheme="majorBidi" w:cstheme="majorBidi" w:hint="cs"/>
          <w:sz w:val="24"/>
          <w:szCs w:val="24"/>
          <w:rtl/>
          <w:lang w:bidi="ar-LY"/>
        </w:rPr>
        <w:t xml:space="preserve"> </w:t>
      </w:r>
      <w:r w:rsidRPr="00A50656">
        <w:rPr>
          <w:rFonts w:asciiTheme="majorBidi" w:hAnsiTheme="majorBidi" w:cstheme="majorBidi"/>
          <w:sz w:val="24"/>
          <w:szCs w:val="24"/>
        </w:rPr>
        <w:t xml:space="preserve">El-Mergib Cement Factory, </w:t>
      </w:r>
      <w:r w:rsidRPr="00A50656">
        <w:rPr>
          <w:rFonts w:asciiTheme="majorBidi" w:hAnsiTheme="majorBidi" w:cstheme="majorBidi"/>
          <w:i/>
          <w:iCs/>
          <w:sz w:val="24"/>
          <w:szCs w:val="24"/>
        </w:rPr>
        <w:t>the first symposium of biological and applied sciences</w:t>
      </w:r>
      <w:r w:rsidRPr="00A50656">
        <w:rPr>
          <w:rFonts w:asciiTheme="majorBidi" w:hAnsiTheme="majorBidi" w:cstheme="majorBidi"/>
          <w:sz w:val="24"/>
          <w:szCs w:val="24"/>
        </w:rPr>
        <w:t>, Faculty of Science, University of Misurata.</w:t>
      </w:r>
    </w:p>
    <w:p w:rsidR="00A50656" w:rsidRDefault="00A50656" w:rsidP="00A50656">
      <w:pPr>
        <w:autoSpaceDE w:val="0"/>
        <w:autoSpaceDN w:val="0"/>
        <w:adjustRightInd w:val="0"/>
        <w:spacing w:after="0" w:line="240" w:lineRule="auto"/>
        <w:ind w:left="720" w:hanging="720"/>
        <w:jc w:val="both"/>
        <w:rPr>
          <w:rFonts w:asciiTheme="majorBidi" w:hAnsiTheme="majorBidi" w:cstheme="majorBidi"/>
          <w:sz w:val="24"/>
          <w:szCs w:val="24"/>
        </w:rPr>
      </w:pPr>
    </w:p>
    <w:p w:rsidR="00A50656" w:rsidRDefault="00A50656" w:rsidP="00A50656">
      <w:pPr>
        <w:autoSpaceDE w:val="0"/>
        <w:autoSpaceDN w:val="0"/>
        <w:adjustRightInd w:val="0"/>
        <w:spacing w:after="0" w:line="240" w:lineRule="auto"/>
        <w:ind w:left="720" w:hanging="720"/>
        <w:jc w:val="both"/>
        <w:rPr>
          <w:rFonts w:asciiTheme="majorBidi" w:hAnsiTheme="majorBidi" w:cstheme="majorBidi"/>
          <w:sz w:val="24"/>
          <w:szCs w:val="24"/>
        </w:rPr>
      </w:pPr>
      <w:r w:rsidRPr="00A50656">
        <w:rPr>
          <w:rFonts w:asciiTheme="majorBidi" w:hAnsiTheme="majorBidi" w:cstheme="majorBidi"/>
          <w:sz w:val="24"/>
          <w:szCs w:val="24"/>
        </w:rPr>
        <w:t xml:space="preserve">Domsch, K. H., Gams, W., &amp; Anderson, T.-H. (1980). </w:t>
      </w:r>
      <w:r w:rsidRPr="00A50656">
        <w:rPr>
          <w:rFonts w:asciiTheme="majorBidi" w:hAnsiTheme="majorBidi" w:cstheme="majorBidi"/>
          <w:i/>
          <w:iCs/>
          <w:sz w:val="24"/>
          <w:szCs w:val="24"/>
        </w:rPr>
        <w:t>Compendium of soil fungi. Volume 1</w:t>
      </w:r>
      <w:r w:rsidRPr="00A50656">
        <w:rPr>
          <w:rFonts w:asciiTheme="majorBidi" w:hAnsiTheme="majorBidi" w:cstheme="majorBidi"/>
          <w:sz w:val="24"/>
          <w:szCs w:val="24"/>
        </w:rPr>
        <w:t>: Academic Press (London) Ltd.</w:t>
      </w:r>
    </w:p>
    <w:p w:rsidR="00996A94" w:rsidRDefault="00996A94" w:rsidP="00A50656">
      <w:pPr>
        <w:autoSpaceDE w:val="0"/>
        <w:autoSpaceDN w:val="0"/>
        <w:adjustRightInd w:val="0"/>
        <w:spacing w:after="0" w:line="240" w:lineRule="auto"/>
        <w:ind w:left="720" w:hanging="720"/>
        <w:jc w:val="both"/>
        <w:rPr>
          <w:rFonts w:asciiTheme="majorBidi" w:hAnsiTheme="majorBidi" w:cstheme="majorBidi"/>
          <w:sz w:val="24"/>
          <w:szCs w:val="24"/>
        </w:rPr>
      </w:pPr>
    </w:p>
    <w:p w:rsidR="00996A94" w:rsidRDefault="00996A94" w:rsidP="00996A94">
      <w:pPr>
        <w:autoSpaceDE w:val="0"/>
        <w:autoSpaceDN w:val="0"/>
        <w:adjustRightInd w:val="0"/>
        <w:spacing w:after="0" w:line="240" w:lineRule="auto"/>
        <w:ind w:left="720" w:hanging="720"/>
        <w:jc w:val="both"/>
        <w:rPr>
          <w:rFonts w:asciiTheme="majorBidi" w:hAnsiTheme="majorBidi" w:cstheme="majorBidi"/>
          <w:sz w:val="24"/>
          <w:szCs w:val="24"/>
        </w:rPr>
      </w:pPr>
      <w:r w:rsidRPr="00996A94">
        <w:rPr>
          <w:rFonts w:asciiTheme="majorBidi" w:hAnsiTheme="majorBidi" w:cstheme="majorBidi"/>
          <w:sz w:val="24"/>
          <w:szCs w:val="24"/>
        </w:rPr>
        <w:t xml:space="preserve">Hameed, M. S., Al-khesraji, T. O., &amp; Bander, K. A. (2013). Study of seasonal variation in fungi isolated from petroleum contaminated soils in Baiji, Salah </w:t>
      </w:r>
      <w:r>
        <w:rPr>
          <w:rFonts w:asciiTheme="majorBidi" w:hAnsiTheme="majorBidi" w:cstheme="majorBidi"/>
          <w:sz w:val="24"/>
          <w:szCs w:val="24"/>
        </w:rPr>
        <w:t>Aldin</w:t>
      </w:r>
      <w:r w:rsidRPr="00996A94">
        <w:rPr>
          <w:rFonts w:asciiTheme="majorBidi" w:hAnsiTheme="majorBidi" w:cstheme="majorBidi"/>
          <w:sz w:val="24"/>
          <w:szCs w:val="24"/>
        </w:rPr>
        <w:t xml:space="preserve"> Province. </w:t>
      </w:r>
      <w:r w:rsidRPr="00996A94">
        <w:rPr>
          <w:rFonts w:asciiTheme="majorBidi" w:hAnsiTheme="majorBidi" w:cstheme="majorBidi"/>
          <w:i/>
          <w:iCs/>
          <w:sz w:val="24"/>
          <w:szCs w:val="24"/>
        </w:rPr>
        <w:t>Tikrit Journal of Pure Science, 18</w:t>
      </w:r>
      <w:r>
        <w:rPr>
          <w:rFonts w:asciiTheme="majorBidi" w:hAnsiTheme="majorBidi" w:cstheme="majorBidi"/>
          <w:sz w:val="24"/>
          <w:szCs w:val="24"/>
        </w:rPr>
        <w:t>(2).</w:t>
      </w:r>
    </w:p>
    <w:p w:rsidR="00996A94" w:rsidRDefault="00996A94" w:rsidP="00996A94">
      <w:pPr>
        <w:autoSpaceDE w:val="0"/>
        <w:autoSpaceDN w:val="0"/>
        <w:adjustRightInd w:val="0"/>
        <w:spacing w:after="0" w:line="240" w:lineRule="auto"/>
        <w:ind w:left="720" w:hanging="720"/>
        <w:jc w:val="both"/>
        <w:rPr>
          <w:rFonts w:asciiTheme="majorBidi" w:hAnsiTheme="majorBidi" w:cstheme="majorBidi"/>
          <w:sz w:val="24"/>
          <w:szCs w:val="24"/>
        </w:rPr>
      </w:pPr>
      <w:r w:rsidRPr="00996A94">
        <w:rPr>
          <w:rFonts w:asciiTheme="majorBidi" w:hAnsiTheme="majorBidi" w:cstheme="majorBidi"/>
          <w:sz w:val="24"/>
          <w:szCs w:val="24"/>
        </w:rPr>
        <w:t xml:space="preserve">Ibanga, I. J., Umoh, N. B., &amp; Iren, O. B. (2008). Effects of cement dust on soil chemical properties in the Calabar Environment, Southeastern Nigeria. </w:t>
      </w:r>
      <w:r w:rsidRPr="00996A94">
        <w:rPr>
          <w:rFonts w:asciiTheme="majorBidi" w:hAnsiTheme="majorBidi" w:cstheme="majorBidi"/>
          <w:i/>
          <w:iCs/>
          <w:sz w:val="24"/>
          <w:szCs w:val="24"/>
        </w:rPr>
        <w:t>Communications in soil science and plant analysis, 39</w:t>
      </w:r>
      <w:r w:rsidRPr="00996A94">
        <w:rPr>
          <w:rFonts w:asciiTheme="majorBidi" w:hAnsiTheme="majorBidi" w:cstheme="majorBidi"/>
          <w:sz w:val="24"/>
          <w:szCs w:val="24"/>
        </w:rPr>
        <w:t>(3-4), 551-558.</w:t>
      </w:r>
    </w:p>
    <w:p w:rsidR="00996A94" w:rsidRDefault="00996A94" w:rsidP="00996A94">
      <w:pPr>
        <w:autoSpaceDE w:val="0"/>
        <w:autoSpaceDN w:val="0"/>
        <w:adjustRightInd w:val="0"/>
        <w:spacing w:after="0" w:line="240" w:lineRule="auto"/>
        <w:ind w:left="720" w:hanging="720"/>
        <w:jc w:val="both"/>
        <w:rPr>
          <w:rFonts w:asciiTheme="majorBidi" w:hAnsiTheme="majorBidi" w:cstheme="majorBidi"/>
          <w:sz w:val="24"/>
          <w:szCs w:val="24"/>
        </w:rPr>
      </w:pPr>
    </w:p>
    <w:p w:rsidR="00996A94" w:rsidRDefault="00996A94" w:rsidP="00996A94">
      <w:pPr>
        <w:autoSpaceDE w:val="0"/>
        <w:autoSpaceDN w:val="0"/>
        <w:adjustRightInd w:val="0"/>
        <w:spacing w:after="0" w:line="240" w:lineRule="auto"/>
        <w:ind w:left="720" w:hanging="720"/>
        <w:jc w:val="both"/>
        <w:rPr>
          <w:rFonts w:asciiTheme="majorBidi" w:hAnsiTheme="majorBidi" w:cstheme="majorBidi"/>
          <w:sz w:val="24"/>
          <w:szCs w:val="24"/>
        </w:rPr>
      </w:pPr>
      <w:r w:rsidRPr="00996A94">
        <w:rPr>
          <w:rFonts w:asciiTheme="majorBidi" w:hAnsiTheme="majorBidi" w:cstheme="majorBidi"/>
          <w:sz w:val="24"/>
          <w:szCs w:val="24"/>
        </w:rPr>
        <w:t xml:space="preserve">Klee, H. (2004). </w:t>
      </w:r>
      <w:r w:rsidRPr="00996A94">
        <w:rPr>
          <w:rFonts w:asciiTheme="majorBidi" w:hAnsiTheme="majorBidi" w:cstheme="majorBidi"/>
          <w:i/>
          <w:iCs/>
          <w:sz w:val="24"/>
          <w:szCs w:val="24"/>
        </w:rPr>
        <w:t>Briefing: The cement sustainability initiative.</w:t>
      </w:r>
      <w:r w:rsidRPr="00996A94">
        <w:rPr>
          <w:rFonts w:asciiTheme="majorBidi" w:hAnsiTheme="majorBidi" w:cstheme="majorBidi"/>
          <w:sz w:val="24"/>
          <w:szCs w:val="24"/>
        </w:rPr>
        <w:t xml:space="preserve"> Paper presented at the Proceedings of the Institution of Civil Engineers-Engineering Sustainability.</w:t>
      </w:r>
    </w:p>
    <w:p w:rsidR="00996A94" w:rsidRDefault="00996A94" w:rsidP="00996A94">
      <w:pPr>
        <w:autoSpaceDE w:val="0"/>
        <w:autoSpaceDN w:val="0"/>
        <w:adjustRightInd w:val="0"/>
        <w:spacing w:after="0" w:line="240" w:lineRule="auto"/>
        <w:ind w:left="720" w:hanging="720"/>
        <w:jc w:val="both"/>
        <w:rPr>
          <w:rFonts w:asciiTheme="majorBidi" w:hAnsiTheme="majorBidi" w:cstheme="majorBidi"/>
          <w:sz w:val="24"/>
          <w:szCs w:val="24"/>
        </w:rPr>
      </w:pPr>
    </w:p>
    <w:p w:rsidR="00CE66B4" w:rsidRDefault="00CE66B4" w:rsidP="00CE66B4">
      <w:pPr>
        <w:autoSpaceDE w:val="0"/>
        <w:autoSpaceDN w:val="0"/>
        <w:adjustRightInd w:val="0"/>
        <w:spacing w:after="0" w:line="240" w:lineRule="auto"/>
        <w:ind w:left="720" w:hanging="720"/>
        <w:jc w:val="both"/>
        <w:rPr>
          <w:rFonts w:asciiTheme="majorBidi" w:hAnsiTheme="majorBidi" w:cstheme="majorBidi"/>
          <w:sz w:val="24"/>
          <w:szCs w:val="24"/>
        </w:rPr>
      </w:pPr>
      <w:r w:rsidRPr="00CE66B4">
        <w:rPr>
          <w:rFonts w:asciiTheme="majorBidi" w:hAnsiTheme="majorBidi" w:cstheme="majorBidi"/>
          <w:sz w:val="24"/>
          <w:szCs w:val="24"/>
        </w:rPr>
        <w:t xml:space="preserve">Mlitan, A. B., Alajtal, A. I., &amp; Alsadawy, A. M. (2013). Toxicity of heavy metals and microbial analysis of soil samples collected from the area around Zliten cement factory. </w:t>
      </w:r>
      <w:r w:rsidRPr="00CE66B4">
        <w:rPr>
          <w:rFonts w:asciiTheme="majorBidi" w:hAnsiTheme="majorBidi" w:cstheme="majorBidi"/>
          <w:i/>
          <w:iCs/>
          <w:sz w:val="24"/>
          <w:szCs w:val="24"/>
        </w:rPr>
        <w:t>Open Journal of Air Pollution, 2</w:t>
      </w:r>
      <w:r w:rsidRPr="00CE66B4">
        <w:rPr>
          <w:rFonts w:asciiTheme="majorBidi" w:hAnsiTheme="majorBidi" w:cstheme="majorBidi"/>
          <w:sz w:val="24"/>
          <w:szCs w:val="24"/>
        </w:rPr>
        <w:t>(1), 25-28.</w:t>
      </w:r>
    </w:p>
    <w:p w:rsidR="00CE66B4" w:rsidRDefault="00CE66B4" w:rsidP="00CE66B4">
      <w:pPr>
        <w:autoSpaceDE w:val="0"/>
        <w:autoSpaceDN w:val="0"/>
        <w:adjustRightInd w:val="0"/>
        <w:spacing w:after="0" w:line="240" w:lineRule="auto"/>
        <w:ind w:left="720" w:hanging="720"/>
        <w:jc w:val="both"/>
        <w:rPr>
          <w:rFonts w:asciiTheme="majorBidi" w:hAnsiTheme="majorBidi" w:cstheme="majorBidi"/>
          <w:sz w:val="24"/>
          <w:szCs w:val="24"/>
        </w:rPr>
      </w:pPr>
    </w:p>
    <w:p w:rsidR="00CE66B4" w:rsidRDefault="00CE66B4" w:rsidP="00CE66B4">
      <w:pPr>
        <w:autoSpaceDE w:val="0"/>
        <w:autoSpaceDN w:val="0"/>
        <w:adjustRightInd w:val="0"/>
        <w:spacing w:after="0" w:line="240" w:lineRule="auto"/>
        <w:ind w:left="720" w:hanging="720"/>
        <w:jc w:val="both"/>
        <w:rPr>
          <w:rFonts w:asciiTheme="majorBidi" w:hAnsiTheme="majorBidi" w:cstheme="majorBidi"/>
          <w:sz w:val="24"/>
          <w:szCs w:val="24"/>
        </w:rPr>
      </w:pPr>
      <w:r w:rsidRPr="00CE66B4">
        <w:rPr>
          <w:rFonts w:asciiTheme="majorBidi" w:hAnsiTheme="majorBidi" w:cstheme="majorBidi"/>
          <w:sz w:val="24"/>
          <w:szCs w:val="24"/>
        </w:rPr>
        <w:t xml:space="preserve">Okasha. A. (2012). The Effect of El-Mergib Cement Factory on the Vegetation Cover in the Neighboring Area, </w:t>
      </w:r>
      <w:r w:rsidRPr="00CE66B4">
        <w:rPr>
          <w:rFonts w:asciiTheme="majorBidi" w:hAnsiTheme="majorBidi" w:cstheme="majorBidi"/>
          <w:i/>
          <w:iCs/>
          <w:sz w:val="24"/>
          <w:szCs w:val="24"/>
        </w:rPr>
        <w:t>An-Najah University Journal for Natural Sciences Research</w:t>
      </w:r>
      <w:r w:rsidRPr="00CE66B4">
        <w:rPr>
          <w:rFonts w:asciiTheme="majorBidi" w:hAnsiTheme="majorBidi" w:cstheme="majorBidi"/>
          <w:sz w:val="24"/>
          <w:szCs w:val="24"/>
        </w:rPr>
        <w:t>, V (26).</w:t>
      </w:r>
    </w:p>
    <w:p w:rsidR="00CE66B4" w:rsidRDefault="00CE66B4" w:rsidP="00CE66B4">
      <w:pPr>
        <w:autoSpaceDE w:val="0"/>
        <w:autoSpaceDN w:val="0"/>
        <w:adjustRightInd w:val="0"/>
        <w:spacing w:after="0" w:line="240" w:lineRule="auto"/>
        <w:ind w:left="720" w:hanging="720"/>
        <w:jc w:val="both"/>
        <w:rPr>
          <w:rFonts w:asciiTheme="majorBidi" w:hAnsiTheme="majorBidi" w:cstheme="majorBidi"/>
          <w:sz w:val="24"/>
          <w:szCs w:val="24"/>
        </w:rPr>
      </w:pPr>
    </w:p>
    <w:p w:rsidR="00116F05" w:rsidRPr="00803CE4" w:rsidRDefault="00CE66B4" w:rsidP="00F01F0D">
      <w:pPr>
        <w:autoSpaceDE w:val="0"/>
        <w:autoSpaceDN w:val="0"/>
        <w:adjustRightInd w:val="0"/>
        <w:spacing w:after="0" w:line="240" w:lineRule="auto"/>
        <w:ind w:left="720" w:hanging="720"/>
        <w:jc w:val="both"/>
        <w:rPr>
          <w:rFonts w:asciiTheme="majorBidi" w:hAnsiTheme="majorBidi" w:cstheme="majorBidi"/>
          <w:sz w:val="24"/>
          <w:szCs w:val="24"/>
          <w:lang w:bidi="ar-LY"/>
        </w:rPr>
      </w:pPr>
      <w:r w:rsidRPr="00CE66B4">
        <w:rPr>
          <w:rFonts w:asciiTheme="majorBidi" w:hAnsiTheme="majorBidi" w:cstheme="majorBidi"/>
          <w:sz w:val="24"/>
          <w:szCs w:val="24"/>
          <w:lang w:bidi="ar-LY"/>
        </w:rPr>
        <w:t xml:space="preserve">Semhi, K., Al-Khirbash, S., Abdalla, O., Khan, T., Duplay, J., Chaudhuri, S., &amp; Al-Saidi, S. (2010). Dry atmospheric contribution to the </w:t>
      </w:r>
      <w:r w:rsidR="00544AC0">
        <w:rPr>
          <w:rFonts w:asciiTheme="majorBidi" w:hAnsiTheme="majorBidi" w:cstheme="majorBidi"/>
          <w:sz w:val="24"/>
          <w:szCs w:val="24"/>
          <w:lang w:bidi="ar-LY"/>
        </w:rPr>
        <w:t>plant-soil</w:t>
      </w:r>
      <w:r w:rsidRPr="00CE66B4">
        <w:rPr>
          <w:rFonts w:asciiTheme="majorBidi" w:hAnsiTheme="majorBidi" w:cstheme="majorBidi"/>
          <w:sz w:val="24"/>
          <w:szCs w:val="24"/>
          <w:lang w:bidi="ar-LY"/>
        </w:rPr>
        <w:t xml:space="preserve"> system around a cement factory: spatial variations and sources—a case study from Oman. </w:t>
      </w:r>
      <w:r w:rsidRPr="00CE66B4">
        <w:rPr>
          <w:rFonts w:asciiTheme="majorBidi" w:hAnsiTheme="majorBidi" w:cstheme="majorBidi"/>
          <w:i/>
          <w:iCs/>
          <w:sz w:val="24"/>
          <w:szCs w:val="24"/>
          <w:lang w:bidi="ar-LY"/>
        </w:rPr>
        <w:t>Water, air, and soil pollution, 205</w:t>
      </w:r>
      <w:r w:rsidRPr="00CE66B4">
        <w:rPr>
          <w:rFonts w:asciiTheme="majorBidi" w:hAnsiTheme="majorBidi" w:cstheme="majorBidi"/>
          <w:sz w:val="24"/>
          <w:szCs w:val="24"/>
          <w:lang w:bidi="ar-LY"/>
        </w:rPr>
        <w:t xml:space="preserve">(1), 343-357. </w:t>
      </w:r>
    </w:p>
    <w:sectPr w:rsidR="00116F05" w:rsidRPr="00803CE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2F146F"/>
    <w:multiLevelType w:val="hybridMultilevel"/>
    <w:tmpl w:val="2C04DFF4"/>
    <w:lvl w:ilvl="0" w:tplc="12686850">
      <w:start w:val="300"/>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C08"/>
    <w:rsid w:val="00000ADD"/>
    <w:rsid w:val="00004EA8"/>
    <w:rsid w:val="00010031"/>
    <w:rsid w:val="00012057"/>
    <w:rsid w:val="000152DE"/>
    <w:rsid w:val="000228CC"/>
    <w:rsid w:val="00022FB9"/>
    <w:rsid w:val="00025047"/>
    <w:rsid w:val="00027685"/>
    <w:rsid w:val="00027809"/>
    <w:rsid w:val="00030F4B"/>
    <w:rsid w:val="0003127B"/>
    <w:rsid w:val="000337D5"/>
    <w:rsid w:val="00034CEB"/>
    <w:rsid w:val="000411C0"/>
    <w:rsid w:val="000427EC"/>
    <w:rsid w:val="0004333A"/>
    <w:rsid w:val="000445E7"/>
    <w:rsid w:val="00047C39"/>
    <w:rsid w:val="00051432"/>
    <w:rsid w:val="000541B4"/>
    <w:rsid w:val="0005453D"/>
    <w:rsid w:val="00054B5B"/>
    <w:rsid w:val="00065293"/>
    <w:rsid w:val="00080C34"/>
    <w:rsid w:val="00080CD3"/>
    <w:rsid w:val="000814B4"/>
    <w:rsid w:val="0008231B"/>
    <w:rsid w:val="0008326A"/>
    <w:rsid w:val="00083D8D"/>
    <w:rsid w:val="000855EF"/>
    <w:rsid w:val="000908AE"/>
    <w:rsid w:val="000A1C01"/>
    <w:rsid w:val="000A6105"/>
    <w:rsid w:val="000A798B"/>
    <w:rsid w:val="000B3A1F"/>
    <w:rsid w:val="000B5F16"/>
    <w:rsid w:val="000B66B4"/>
    <w:rsid w:val="000C5C4F"/>
    <w:rsid w:val="000C69AF"/>
    <w:rsid w:val="000C7196"/>
    <w:rsid w:val="000D5712"/>
    <w:rsid w:val="000D61BC"/>
    <w:rsid w:val="000E487E"/>
    <w:rsid w:val="000F2828"/>
    <w:rsid w:val="000F37DE"/>
    <w:rsid w:val="001000CC"/>
    <w:rsid w:val="001012C7"/>
    <w:rsid w:val="0010699F"/>
    <w:rsid w:val="00114BB6"/>
    <w:rsid w:val="00116F05"/>
    <w:rsid w:val="00121DCE"/>
    <w:rsid w:val="00122B0E"/>
    <w:rsid w:val="00123717"/>
    <w:rsid w:val="00124E16"/>
    <w:rsid w:val="0012567C"/>
    <w:rsid w:val="001273EB"/>
    <w:rsid w:val="001275E9"/>
    <w:rsid w:val="001279CB"/>
    <w:rsid w:val="001303E5"/>
    <w:rsid w:val="001309F2"/>
    <w:rsid w:val="001340C6"/>
    <w:rsid w:val="0013460B"/>
    <w:rsid w:val="001347A4"/>
    <w:rsid w:val="001371F5"/>
    <w:rsid w:val="00141BF7"/>
    <w:rsid w:val="00143F59"/>
    <w:rsid w:val="00150713"/>
    <w:rsid w:val="00151AA3"/>
    <w:rsid w:val="00154D07"/>
    <w:rsid w:val="00161BFB"/>
    <w:rsid w:val="0016229D"/>
    <w:rsid w:val="00163FFB"/>
    <w:rsid w:val="00166EFA"/>
    <w:rsid w:val="00167E36"/>
    <w:rsid w:val="00172736"/>
    <w:rsid w:val="00175AAA"/>
    <w:rsid w:val="0017735A"/>
    <w:rsid w:val="001924EB"/>
    <w:rsid w:val="00194AB8"/>
    <w:rsid w:val="001A0A70"/>
    <w:rsid w:val="001B5C2A"/>
    <w:rsid w:val="001B691B"/>
    <w:rsid w:val="001C092A"/>
    <w:rsid w:val="001C48E8"/>
    <w:rsid w:val="001C756B"/>
    <w:rsid w:val="001D0ECB"/>
    <w:rsid w:val="001D1534"/>
    <w:rsid w:val="001D777F"/>
    <w:rsid w:val="001E2463"/>
    <w:rsid w:val="001E4C08"/>
    <w:rsid w:val="001E4FAB"/>
    <w:rsid w:val="001E7603"/>
    <w:rsid w:val="001E7B99"/>
    <w:rsid w:val="001F2540"/>
    <w:rsid w:val="001F26A0"/>
    <w:rsid w:val="001F278B"/>
    <w:rsid w:val="001F5F4F"/>
    <w:rsid w:val="002005DF"/>
    <w:rsid w:val="00201C26"/>
    <w:rsid w:val="00202510"/>
    <w:rsid w:val="0020297A"/>
    <w:rsid w:val="0020470A"/>
    <w:rsid w:val="00211E7D"/>
    <w:rsid w:val="00216257"/>
    <w:rsid w:val="0021632E"/>
    <w:rsid w:val="00216A57"/>
    <w:rsid w:val="00217B46"/>
    <w:rsid w:val="002233AF"/>
    <w:rsid w:val="00226578"/>
    <w:rsid w:val="00230B51"/>
    <w:rsid w:val="00231F1D"/>
    <w:rsid w:val="002332BA"/>
    <w:rsid w:val="0023473B"/>
    <w:rsid w:val="0023474C"/>
    <w:rsid w:val="0023514D"/>
    <w:rsid w:val="002352E9"/>
    <w:rsid w:val="00240C67"/>
    <w:rsid w:val="00240EC5"/>
    <w:rsid w:val="00242F26"/>
    <w:rsid w:val="00250210"/>
    <w:rsid w:val="00251EB7"/>
    <w:rsid w:val="00253CB9"/>
    <w:rsid w:val="00253D7E"/>
    <w:rsid w:val="002601EC"/>
    <w:rsid w:val="00260E1F"/>
    <w:rsid w:val="00265179"/>
    <w:rsid w:val="00266E76"/>
    <w:rsid w:val="00275D83"/>
    <w:rsid w:val="00281B21"/>
    <w:rsid w:val="00292A93"/>
    <w:rsid w:val="002976DC"/>
    <w:rsid w:val="002A19DC"/>
    <w:rsid w:val="002A7D13"/>
    <w:rsid w:val="002B03D1"/>
    <w:rsid w:val="002B17FE"/>
    <w:rsid w:val="002B37EA"/>
    <w:rsid w:val="002B4316"/>
    <w:rsid w:val="002B440B"/>
    <w:rsid w:val="002C0B76"/>
    <w:rsid w:val="002C0FE2"/>
    <w:rsid w:val="002C22FC"/>
    <w:rsid w:val="002D00F1"/>
    <w:rsid w:val="002D1881"/>
    <w:rsid w:val="002D309D"/>
    <w:rsid w:val="002D7D51"/>
    <w:rsid w:val="002E3242"/>
    <w:rsid w:val="002E374C"/>
    <w:rsid w:val="002E3800"/>
    <w:rsid w:val="002E42CA"/>
    <w:rsid w:val="002E4BF0"/>
    <w:rsid w:val="002E5D27"/>
    <w:rsid w:val="002E67B5"/>
    <w:rsid w:val="002F21B9"/>
    <w:rsid w:val="002F2F0D"/>
    <w:rsid w:val="002F3359"/>
    <w:rsid w:val="002F49C4"/>
    <w:rsid w:val="00300B23"/>
    <w:rsid w:val="00301DED"/>
    <w:rsid w:val="00304DD7"/>
    <w:rsid w:val="00307ED2"/>
    <w:rsid w:val="00311285"/>
    <w:rsid w:val="00312224"/>
    <w:rsid w:val="00316BA0"/>
    <w:rsid w:val="003232CD"/>
    <w:rsid w:val="003274DB"/>
    <w:rsid w:val="00332D63"/>
    <w:rsid w:val="00332EAD"/>
    <w:rsid w:val="00333E39"/>
    <w:rsid w:val="003364D5"/>
    <w:rsid w:val="00336CD6"/>
    <w:rsid w:val="00337772"/>
    <w:rsid w:val="003426D1"/>
    <w:rsid w:val="003430D2"/>
    <w:rsid w:val="00343C69"/>
    <w:rsid w:val="00344601"/>
    <w:rsid w:val="00345118"/>
    <w:rsid w:val="003477E6"/>
    <w:rsid w:val="00347AF8"/>
    <w:rsid w:val="00353399"/>
    <w:rsid w:val="00360ACB"/>
    <w:rsid w:val="0037113A"/>
    <w:rsid w:val="003714E7"/>
    <w:rsid w:val="00373CED"/>
    <w:rsid w:val="00375AC9"/>
    <w:rsid w:val="00376E78"/>
    <w:rsid w:val="003801CD"/>
    <w:rsid w:val="0038176C"/>
    <w:rsid w:val="0038217B"/>
    <w:rsid w:val="0038334B"/>
    <w:rsid w:val="00385EFE"/>
    <w:rsid w:val="00392EB7"/>
    <w:rsid w:val="00393421"/>
    <w:rsid w:val="00393D34"/>
    <w:rsid w:val="00394837"/>
    <w:rsid w:val="0039525B"/>
    <w:rsid w:val="003A1F90"/>
    <w:rsid w:val="003A2550"/>
    <w:rsid w:val="003A406A"/>
    <w:rsid w:val="003B1FBF"/>
    <w:rsid w:val="003B78F4"/>
    <w:rsid w:val="003C259B"/>
    <w:rsid w:val="003C490B"/>
    <w:rsid w:val="003C63A2"/>
    <w:rsid w:val="003C63BE"/>
    <w:rsid w:val="003D0AC8"/>
    <w:rsid w:val="003D3CFA"/>
    <w:rsid w:val="003D58B9"/>
    <w:rsid w:val="003E1AFE"/>
    <w:rsid w:val="003F22F1"/>
    <w:rsid w:val="003F25FE"/>
    <w:rsid w:val="003F293E"/>
    <w:rsid w:val="003F5CCB"/>
    <w:rsid w:val="003F6AB9"/>
    <w:rsid w:val="0040412F"/>
    <w:rsid w:val="00404633"/>
    <w:rsid w:val="00406942"/>
    <w:rsid w:val="00406D64"/>
    <w:rsid w:val="004104C2"/>
    <w:rsid w:val="00411701"/>
    <w:rsid w:val="004130A1"/>
    <w:rsid w:val="00414560"/>
    <w:rsid w:val="004173BA"/>
    <w:rsid w:val="00417F60"/>
    <w:rsid w:val="00425208"/>
    <w:rsid w:val="00426396"/>
    <w:rsid w:val="004268FF"/>
    <w:rsid w:val="00431279"/>
    <w:rsid w:val="00431B7A"/>
    <w:rsid w:val="00432A0B"/>
    <w:rsid w:val="00434C84"/>
    <w:rsid w:val="00441247"/>
    <w:rsid w:val="004415EC"/>
    <w:rsid w:val="00441769"/>
    <w:rsid w:val="004422A9"/>
    <w:rsid w:val="00444A44"/>
    <w:rsid w:val="004479EB"/>
    <w:rsid w:val="004544C1"/>
    <w:rsid w:val="004544CE"/>
    <w:rsid w:val="0045534E"/>
    <w:rsid w:val="0046030C"/>
    <w:rsid w:val="00460692"/>
    <w:rsid w:val="00466AC1"/>
    <w:rsid w:val="004706DB"/>
    <w:rsid w:val="00471393"/>
    <w:rsid w:val="00472332"/>
    <w:rsid w:val="00475240"/>
    <w:rsid w:val="00476A92"/>
    <w:rsid w:val="00480E8E"/>
    <w:rsid w:val="00480F28"/>
    <w:rsid w:val="00481A09"/>
    <w:rsid w:val="00484451"/>
    <w:rsid w:val="0048789A"/>
    <w:rsid w:val="00492455"/>
    <w:rsid w:val="00493B01"/>
    <w:rsid w:val="00495271"/>
    <w:rsid w:val="00495F02"/>
    <w:rsid w:val="00496124"/>
    <w:rsid w:val="00496BEC"/>
    <w:rsid w:val="0049773E"/>
    <w:rsid w:val="004A4B66"/>
    <w:rsid w:val="004A4F25"/>
    <w:rsid w:val="004B1BE5"/>
    <w:rsid w:val="004B2BFB"/>
    <w:rsid w:val="004C525B"/>
    <w:rsid w:val="004D2B2C"/>
    <w:rsid w:val="004D5658"/>
    <w:rsid w:val="004D5FDF"/>
    <w:rsid w:val="004E0B4A"/>
    <w:rsid w:val="004F096C"/>
    <w:rsid w:val="004F0BCA"/>
    <w:rsid w:val="004F0C01"/>
    <w:rsid w:val="004F2153"/>
    <w:rsid w:val="004F335B"/>
    <w:rsid w:val="004F39B0"/>
    <w:rsid w:val="00500D59"/>
    <w:rsid w:val="00500DEE"/>
    <w:rsid w:val="005057F2"/>
    <w:rsid w:val="0050581D"/>
    <w:rsid w:val="00511608"/>
    <w:rsid w:val="0051324D"/>
    <w:rsid w:val="00516AC3"/>
    <w:rsid w:val="00517F99"/>
    <w:rsid w:val="00522292"/>
    <w:rsid w:val="00522639"/>
    <w:rsid w:val="00524E62"/>
    <w:rsid w:val="005253CB"/>
    <w:rsid w:val="0052614F"/>
    <w:rsid w:val="00526AD6"/>
    <w:rsid w:val="00532FEE"/>
    <w:rsid w:val="005344E7"/>
    <w:rsid w:val="00544AC0"/>
    <w:rsid w:val="00544BBA"/>
    <w:rsid w:val="00552E53"/>
    <w:rsid w:val="00552EE6"/>
    <w:rsid w:val="0056066C"/>
    <w:rsid w:val="005620A2"/>
    <w:rsid w:val="00566AA8"/>
    <w:rsid w:val="005675E7"/>
    <w:rsid w:val="005678F7"/>
    <w:rsid w:val="00573DA7"/>
    <w:rsid w:val="0057704F"/>
    <w:rsid w:val="00580CF1"/>
    <w:rsid w:val="00582153"/>
    <w:rsid w:val="005826EF"/>
    <w:rsid w:val="00587D9B"/>
    <w:rsid w:val="00592D2F"/>
    <w:rsid w:val="005933C7"/>
    <w:rsid w:val="00594B9C"/>
    <w:rsid w:val="00594CB1"/>
    <w:rsid w:val="00596C89"/>
    <w:rsid w:val="005A0BA7"/>
    <w:rsid w:val="005A3BAF"/>
    <w:rsid w:val="005A756B"/>
    <w:rsid w:val="005B27FF"/>
    <w:rsid w:val="005B28BF"/>
    <w:rsid w:val="005B29B9"/>
    <w:rsid w:val="005B5DBB"/>
    <w:rsid w:val="005B5EB5"/>
    <w:rsid w:val="005B61BD"/>
    <w:rsid w:val="005B6214"/>
    <w:rsid w:val="005C19E1"/>
    <w:rsid w:val="005C20E4"/>
    <w:rsid w:val="005C6EA6"/>
    <w:rsid w:val="005D0E8C"/>
    <w:rsid w:val="005D1D0D"/>
    <w:rsid w:val="005D430A"/>
    <w:rsid w:val="005D5C09"/>
    <w:rsid w:val="005E6F75"/>
    <w:rsid w:val="005E6F96"/>
    <w:rsid w:val="005F1CD0"/>
    <w:rsid w:val="005F2CAB"/>
    <w:rsid w:val="005F3AFE"/>
    <w:rsid w:val="005F4946"/>
    <w:rsid w:val="005F59AF"/>
    <w:rsid w:val="006028D4"/>
    <w:rsid w:val="006108CD"/>
    <w:rsid w:val="00610F74"/>
    <w:rsid w:val="006128D6"/>
    <w:rsid w:val="006156B9"/>
    <w:rsid w:val="006169F4"/>
    <w:rsid w:val="00617419"/>
    <w:rsid w:val="0062101D"/>
    <w:rsid w:val="00623A74"/>
    <w:rsid w:val="00624F65"/>
    <w:rsid w:val="006405A7"/>
    <w:rsid w:val="00640DC0"/>
    <w:rsid w:val="00640EAF"/>
    <w:rsid w:val="00642096"/>
    <w:rsid w:val="00643019"/>
    <w:rsid w:val="006442DA"/>
    <w:rsid w:val="00645ABF"/>
    <w:rsid w:val="0064632C"/>
    <w:rsid w:val="00650606"/>
    <w:rsid w:val="006523A3"/>
    <w:rsid w:val="00655099"/>
    <w:rsid w:val="006572FD"/>
    <w:rsid w:val="006613DD"/>
    <w:rsid w:val="006708A9"/>
    <w:rsid w:val="0067406E"/>
    <w:rsid w:val="00674171"/>
    <w:rsid w:val="0067683A"/>
    <w:rsid w:val="00683669"/>
    <w:rsid w:val="006851FE"/>
    <w:rsid w:val="0069082C"/>
    <w:rsid w:val="00691A75"/>
    <w:rsid w:val="00691C99"/>
    <w:rsid w:val="006952FD"/>
    <w:rsid w:val="00697A5D"/>
    <w:rsid w:val="006A1C4A"/>
    <w:rsid w:val="006A44CE"/>
    <w:rsid w:val="006A587F"/>
    <w:rsid w:val="006B6CED"/>
    <w:rsid w:val="006B76BA"/>
    <w:rsid w:val="006C1A5B"/>
    <w:rsid w:val="006C3BBD"/>
    <w:rsid w:val="006C4678"/>
    <w:rsid w:val="006C50CD"/>
    <w:rsid w:val="006D0BCB"/>
    <w:rsid w:val="006D5B59"/>
    <w:rsid w:val="006E0DFF"/>
    <w:rsid w:val="006E3814"/>
    <w:rsid w:val="006E4558"/>
    <w:rsid w:val="006F0D3A"/>
    <w:rsid w:val="006F1C6F"/>
    <w:rsid w:val="006F787E"/>
    <w:rsid w:val="00700453"/>
    <w:rsid w:val="00701612"/>
    <w:rsid w:val="00702E8E"/>
    <w:rsid w:val="007048BD"/>
    <w:rsid w:val="007054C9"/>
    <w:rsid w:val="00713D78"/>
    <w:rsid w:val="00720A33"/>
    <w:rsid w:val="007224ED"/>
    <w:rsid w:val="00723A3C"/>
    <w:rsid w:val="00725BEE"/>
    <w:rsid w:val="0072691B"/>
    <w:rsid w:val="007327F0"/>
    <w:rsid w:val="007361A7"/>
    <w:rsid w:val="00741C27"/>
    <w:rsid w:val="00755139"/>
    <w:rsid w:val="00760F29"/>
    <w:rsid w:val="0076447A"/>
    <w:rsid w:val="0077027E"/>
    <w:rsid w:val="0077457F"/>
    <w:rsid w:val="00774852"/>
    <w:rsid w:val="00776272"/>
    <w:rsid w:val="00777E95"/>
    <w:rsid w:val="007806C3"/>
    <w:rsid w:val="00787336"/>
    <w:rsid w:val="0078763C"/>
    <w:rsid w:val="0079061B"/>
    <w:rsid w:val="007921B2"/>
    <w:rsid w:val="007931CF"/>
    <w:rsid w:val="007959FC"/>
    <w:rsid w:val="00796D47"/>
    <w:rsid w:val="007A0253"/>
    <w:rsid w:val="007A62D0"/>
    <w:rsid w:val="007B2A75"/>
    <w:rsid w:val="007B395E"/>
    <w:rsid w:val="007B5990"/>
    <w:rsid w:val="007B6D8C"/>
    <w:rsid w:val="007C2381"/>
    <w:rsid w:val="007C4914"/>
    <w:rsid w:val="007C7D1E"/>
    <w:rsid w:val="007D37F5"/>
    <w:rsid w:val="007D586A"/>
    <w:rsid w:val="007D6603"/>
    <w:rsid w:val="007E1AEC"/>
    <w:rsid w:val="007E1F55"/>
    <w:rsid w:val="007E22BF"/>
    <w:rsid w:val="007E29B0"/>
    <w:rsid w:val="007E4E09"/>
    <w:rsid w:val="007E70D7"/>
    <w:rsid w:val="007E756A"/>
    <w:rsid w:val="007F0048"/>
    <w:rsid w:val="007F0FFF"/>
    <w:rsid w:val="00803CE4"/>
    <w:rsid w:val="0080511A"/>
    <w:rsid w:val="00805C0D"/>
    <w:rsid w:val="00815B0B"/>
    <w:rsid w:val="00825B5F"/>
    <w:rsid w:val="008260F0"/>
    <w:rsid w:val="00832756"/>
    <w:rsid w:val="0083466E"/>
    <w:rsid w:val="00837034"/>
    <w:rsid w:val="00844512"/>
    <w:rsid w:val="00845F68"/>
    <w:rsid w:val="00846CFD"/>
    <w:rsid w:val="008510FF"/>
    <w:rsid w:val="008528E7"/>
    <w:rsid w:val="0085362E"/>
    <w:rsid w:val="00853A36"/>
    <w:rsid w:val="0085413D"/>
    <w:rsid w:val="00855C0E"/>
    <w:rsid w:val="008677DA"/>
    <w:rsid w:val="0087263D"/>
    <w:rsid w:val="00880E7E"/>
    <w:rsid w:val="00883431"/>
    <w:rsid w:val="0088623F"/>
    <w:rsid w:val="0089138A"/>
    <w:rsid w:val="008920F7"/>
    <w:rsid w:val="00893C3D"/>
    <w:rsid w:val="0089454E"/>
    <w:rsid w:val="008946A6"/>
    <w:rsid w:val="00895B30"/>
    <w:rsid w:val="008A03F7"/>
    <w:rsid w:val="008A196D"/>
    <w:rsid w:val="008A1E58"/>
    <w:rsid w:val="008A359E"/>
    <w:rsid w:val="008A400A"/>
    <w:rsid w:val="008A6D0C"/>
    <w:rsid w:val="008A76F9"/>
    <w:rsid w:val="008B0E52"/>
    <w:rsid w:val="008B4939"/>
    <w:rsid w:val="008B50E3"/>
    <w:rsid w:val="008C18D6"/>
    <w:rsid w:val="008C5953"/>
    <w:rsid w:val="008C60AE"/>
    <w:rsid w:val="008D23B4"/>
    <w:rsid w:val="008D2514"/>
    <w:rsid w:val="008D281D"/>
    <w:rsid w:val="008D713C"/>
    <w:rsid w:val="008D7504"/>
    <w:rsid w:val="008E55D3"/>
    <w:rsid w:val="008E7689"/>
    <w:rsid w:val="008F00A0"/>
    <w:rsid w:val="008F02F2"/>
    <w:rsid w:val="008F1173"/>
    <w:rsid w:val="008F2862"/>
    <w:rsid w:val="008F3851"/>
    <w:rsid w:val="008F70E5"/>
    <w:rsid w:val="009104CA"/>
    <w:rsid w:val="00911E2A"/>
    <w:rsid w:val="00913C8B"/>
    <w:rsid w:val="00916C36"/>
    <w:rsid w:val="00930CED"/>
    <w:rsid w:val="0093243C"/>
    <w:rsid w:val="00933678"/>
    <w:rsid w:val="009339A6"/>
    <w:rsid w:val="00934ACB"/>
    <w:rsid w:val="00936DE0"/>
    <w:rsid w:val="0094036B"/>
    <w:rsid w:val="00941588"/>
    <w:rsid w:val="009420D8"/>
    <w:rsid w:val="00944FDD"/>
    <w:rsid w:val="009459C7"/>
    <w:rsid w:val="00951917"/>
    <w:rsid w:val="00953CAC"/>
    <w:rsid w:val="009561C1"/>
    <w:rsid w:val="00956ED6"/>
    <w:rsid w:val="00960664"/>
    <w:rsid w:val="00960D71"/>
    <w:rsid w:val="00963C47"/>
    <w:rsid w:val="00963C93"/>
    <w:rsid w:val="00973163"/>
    <w:rsid w:val="00976369"/>
    <w:rsid w:val="0097797D"/>
    <w:rsid w:val="00983544"/>
    <w:rsid w:val="00983D45"/>
    <w:rsid w:val="009841A7"/>
    <w:rsid w:val="009903CF"/>
    <w:rsid w:val="00996A94"/>
    <w:rsid w:val="00997774"/>
    <w:rsid w:val="009A2CC6"/>
    <w:rsid w:val="009A5D55"/>
    <w:rsid w:val="009A6526"/>
    <w:rsid w:val="009A6D92"/>
    <w:rsid w:val="009B3D25"/>
    <w:rsid w:val="009B3FE9"/>
    <w:rsid w:val="009B722D"/>
    <w:rsid w:val="009C2B70"/>
    <w:rsid w:val="009C4476"/>
    <w:rsid w:val="009D1655"/>
    <w:rsid w:val="009D1796"/>
    <w:rsid w:val="009D31C8"/>
    <w:rsid w:val="009E14BA"/>
    <w:rsid w:val="009E2910"/>
    <w:rsid w:val="009E48E8"/>
    <w:rsid w:val="009E724F"/>
    <w:rsid w:val="009F096E"/>
    <w:rsid w:val="009F3173"/>
    <w:rsid w:val="009F33D4"/>
    <w:rsid w:val="009F35AF"/>
    <w:rsid w:val="00A00971"/>
    <w:rsid w:val="00A06A7C"/>
    <w:rsid w:val="00A07275"/>
    <w:rsid w:val="00A07E66"/>
    <w:rsid w:val="00A10D9A"/>
    <w:rsid w:val="00A12E62"/>
    <w:rsid w:val="00A16D52"/>
    <w:rsid w:val="00A17611"/>
    <w:rsid w:val="00A176AC"/>
    <w:rsid w:val="00A20698"/>
    <w:rsid w:val="00A20BD7"/>
    <w:rsid w:val="00A30048"/>
    <w:rsid w:val="00A32A65"/>
    <w:rsid w:val="00A3569F"/>
    <w:rsid w:val="00A35BF9"/>
    <w:rsid w:val="00A35E5F"/>
    <w:rsid w:val="00A370D4"/>
    <w:rsid w:val="00A410ED"/>
    <w:rsid w:val="00A42C3F"/>
    <w:rsid w:val="00A448EC"/>
    <w:rsid w:val="00A50656"/>
    <w:rsid w:val="00A51642"/>
    <w:rsid w:val="00A54352"/>
    <w:rsid w:val="00A54FAE"/>
    <w:rsid w:val="00A64D2B"/>
    <w:rsid w:val="00A74168"/>
    <w:rsid w:val="00A75797"/>
    <w:rsid w:val="00A75ECB"/>
    <w:rsid w:val="00A80B9C"/>
    <w:rsid w:val="00A82B40"/>
    <w:rsid w:val="00A85FB1"/>
    <w:rsid w:val="00A924B8"/>
    <w:rsid w:val="00A93276"/>
    <w:rsid w:val="00A97D9B"/>
    <w:rsid w:val="00AA11F0"/>
    <w:rsid w:val="00AA2F43"/>
    <w:rsid w:val="00AA4F1E"/>
    <w:rsid w:val="00AA5A1B"/>
    <w:rsid w:val="00AA5F23"/>
    <w:rsid w:val="00AB0403"/>
    <w:rsid w:val="00AC069D"/>
    <w:rsid w:val="00AC16D2"/>
    <w:rsid w:val="00AC7ECE"/>
    <w:rsid w:val="00AD07EC"/>
    <w:rsid w:val="00AD3620"/>
    <w:rsid w:val="00AD4739"/>
    <w:rsid w:val="00AD4F14"/>
    <w:rsid w:val="00AD63A9"/>
    <w:rsid w:val="00AE7EAD"/>
    <w:rsid w:val="00AF0D89"/>
    <w:rsid w:val="00AF1345"/>
    <w:rsid w:val="00AF14EB"/>
    <w:rsid w:val="00AF3774"/>
    <w:rsid w:val="00AF7B5D"/>
    <w:rsid w:val="00B0302A"/>
    <w:rsid w:val="00B07260"/>
    <w:rsid w:val="00B1086B"/>
    <w:rsid w:val="00B20C62"/>
    <w:rsid w:val="00B2132C"/>
    <w:rsid w:val="00B215EF"/>
    <w:rsid w:val="00B21E98"/>
    <w:rsid w:val="00B27241"/>
    <w:rsid w:val="00B278BF"/>
    <w:rsid w:val="00B32972"/>
    <w:rsid w:val="00B34D92"/>
    <w:rsid w:val="00B37FF9"/>
    <w:rsid w:val="00B503EA"/>
    <w:rsid w:val="00B53332"/>
    <w:rsid w:val="00B54138"/>
    <w:rsid w:val="00B612BD"/>
    <w:rsid w:val="00B63889"/>
    <w:rsid w:val="00B70BAF"/>
    <w:rsid w:val="00B86633"/>
    <w:rsid w:val="00B87B2C"/>
    <w:rsid w:val="00B90C7C"/>
    <w:rsid w:val="00B91241"/>
    <w:rsid w:val="00B9129F"/>
    <w:rsid w:val="00B95133"/>
    <w:rsid w:val="00BA0B50"/>
    <w:rsid w:val="00BA6786"/>
    <w:rsid w:val="00BB15D9"/>
    <w:rsid w:val="00BB4207"/>
    <w:rsid w:val="00BB56E8"/>
    <w:rsid w:val="00BB6E1E"/>
    <w:rsid w:val="00BC7522"/>
    <w:rsid w:val="00BD4442"/>
    <w:rsid w:val="00BD4ECA"/>
    <w:rsid w:val="00BD5214"/>
    <w:rsid w:val="00BD582C"/>
    <w:rsid w:val="00BE2DE7"/>
    <w:rsid w:val="00BE4DFE"/>
    <w:rsid w:val="00BF11F2"/>
    <w:rsid w:val="00BF1368"/>
    <w:rsid w:val="00BF4DFB"/>
    <w:rsid w:val="00BF5AA3"/>
    <w:rsid w:val="00BF673E"/>
    <w:rsid w:val="00C010DA"/>
    <w:rsid w:val="00C01306"/>
    <w:rsid w:val="00C019B4"/>
    <w:rsid w:val="00C043A0"/>
    <w:rsid w:val="00C0603A"/>
    <w:rsid w:val="00C12D9C"/>
    <w:rsid w:val="00C13C71"/>
    <w:rsid w:val="00C223FC"/>
    <w:rsid w:val="00C26AF9"/>
    <w:rsid w:val="00C26C2E"/>
    <w:rsid w:val="00C27E24"/>
    <w:rsid w:val="00C27FB1"/>
    <w:rsid w:val="00C349B3"/>
    <w:rsid w:val="00C34E41"/>
    <w:rsid w:val="00C41D73"/>
    <w:rsid w:val="00C479FC"/>
    <w:rsid w:val="00C533D1"/>
    <w:rsid w:val="00C5382B"/>
    <w:rsid w:val="00C53972"/>
    <w:rsid w:val="00C53CAF"/>
    <w:rsid w:val="00C571E5"/>
    <w:rsid w:val="00C60FEB"/>
    <w:rsid w:val="00C6133F"/>
    <w:rsid w:val="00C6455C"/>
    <w:rsid w:val="00C65E8B"/>
    <w:rsid w:val="00C661F9"/>
    <w:rsid w:val="00C67A84"/>
    <w:rsid w:val="00C72A57"/>
    <w:rsid w:val="00C774A1"/>
    <w:rsid w:val="00C77527"/>
    <w:rsid w:val="00C778B2"/>
    <w:rsid w:val="00C81660"/>
    <w:rsid w:val="00C81768"/>
    <w:rsid w:val="00C82411"/>
    <w:rsid w:val="00C9327F"/>
    <w:rsid w:val="00C958D9"/>
    <w:rsid w:val="00C96F88"/>
    <w:rsid w:val="00C97E72"/>
    <w:rsid w:val="00CA0C06"/>
    <w:rsid w:val="00CA1BB2"/>
    <w:rsid w:val="00CA2495"/>
    <w:rsid w:val="00CA4F31"/>
    <w:rsid w:val="00CA6950"/>
    <w:rsid w:val="00CB601F"/>
    <w:rsid w:val="00CC3075"/>
    <w:rsid w:val="00CC42B3"/>
    <w:rsid w:val="00CC5137"/>
    <w:rsid w:val="00CC716A"/>
    <w:rsid w:val="00CD40FD"/>
    <w:rsid w:val="00CD528C"/>
    <w:rsid w:val="00CD53E6"/>
    <w:rsid w:val="00CD7FA7"/>
    <w:rsid w:val="00CE30C3"/>
    <w:rsid w:val="00CE5319"/>
    <w:rsid w:val="00CE66B4"/>
    <w:rsid w:val="00CF08A5"/>
    <w:rsid w:val="00CF18B8"/>
    <w:rsid w:val="00CF5867"/>
    <w:rsid w:val="00D028EB"/>
    <w:rsid w:val="00D04546"/>
    <w:rsid w:val="00D06BC4"/>
    <w:rsid w:val="00D106E4"/>
    <w:rsid w:val="00D116C3"/>
    <w:rsid w:val="00D1245F"/>
    <w:rsid w:val="00D129AB"/>
    <w:rsid w:val="00D12AEB"/>
    <w:rsid w:val="00D138BC"/>
    <w:rsid w:val="00D22A7A"/>
    <w:rsid w:val="00D266C9"/>
    <w:rsid w:val="00D27293"/>
    <w:rsid w:val="00D346DE"/>
    <w:rsid w:val="00D34C2D"/>
    <w:rsid w:val="00D3654C"/>
    <w:rsid w:val="00D43E5D"/>
    <w:rsid w:val="00D45109"/>
    <w:rsid w:val="00D46210"/>
    <w:rsid w:val="00D47512"/>
    <w:rsid w:val="00D502B4"/>
    <w:rsid w:val="00D54256"/>
    <w:rsid w:val="00D60145"/>
    <w:rsid w:val="00D61CC5"/>
    <w:rsid w:val="00D62AA2"/>
    <w:rsid w:val="00D6415D"/>
    <w:rsid w:val="00D66674"/>
    <w:rsid w:val="00D7343B"/>
    <w:rsid w:val="00D77B6A"/>
    <w:rsid w:val="00D81BED"/>
    <w:rsid w:val="00D85EA9"/>
    <w:rsid w:val="00D87283"/>
    <w:rsid w:val="00D87D0F"/>
    <w:rsid w:val="00D96583"/>
    <w:rsid w:val="00DA310E"/>
    <w:rsid w:val="00DA673C"/>
    <w:rsid w:val="00DB10D3"/>
    <w:rsid w:val="00DB1533"/>
    <w:rsid w:val="00DB7778"/>
    <w:rsid w:val="00DC1A23"/>
    <w:rsid w:val="00DC57F5"/>
    <w:rsid w:val="00DC69A6"/>
    <w:rsid w:val="00DD0931"/>
    <w:rsid w:val="00DD213C"/>
    <w:rsid w:val="00DD3CD9"/>
    <w:rsid w:val="00DD444C"/>
    <w:rsid w:val="00DD4876"/>
    <w:rsid w:val="00DD58C8"/>
    <w:rsid w:val="00DE043A"/>
    <w:rsid w:val="00DE0CDE"/>
    <w:rsid w:val="00DE10C7"/>
    <w:rsid w:val="00DE408E"/>
    <w:rsid w:val="00DF08A6"/>
    <w:rsid w:val="00DF31B5"/>
    <w:rsid w:val="00DF347A"/>
    <w:rsid w:val="00DF4BD5"/>
    <w:rsid w:val="00DF5FD4"/>
    <w:rsid w:val="00DF69F0"/>
    <w:rsid w:val="00E0350A"/>
    <w:rsid w:val="00E10481"/>
    <w:rsid w:val="00E11550"/>
    <w:rsid w:val="00E14C10"/>
    <w:rsid w:val="00E27C51"/>
    <w:rsid w:val="00E32AC9"/>
    <w:rsid w:val="00E341F0"/>
    <w:rsid w:val="00E34913"/>
    <w:rsid w:val="00E36B61"/>
    <w:rsid w:val="00E40C04"/>
    <w:rsid w:val="00E42D9E"/>
    <w:rsid w:val="00E4513D"/>
    <w:rsid w:val="00E5475C"/>
    <w:rsid w:val="00E547DB"/>
    <w:rsid w:val="00E56944"/>
    <w:rsid w:val="00E65A1B"/>
    <w:rsid w:val="00E66519"/>
    <w:rsid w:val="00E74C34"/>
    <w:rsid w:val="00E76943"/>
    <w:rsid w:val="00E81449"/>
    <w:rsid w:val="00E837E4"/>
    <w:rsid w:val="00E9327E"/>
    <w:rsid w:val="00EA03BA"/>
    <w:rsid w:val="00EA1D1B"/>
    <w:rsid w:val="00EA5ECD"/>
    <w:rsid w:val="00EA5EEF"/>
    <w:rsid w:val="00EB3552"/>
    <w:rsid w:val="00EB3E10"/>
    <w:rsid w:val="00EB57D2"/>
    <w:rsid w:val="00EB66DE"/>
    <w:rsid w:val="00EC5A52"/>
    <w:rsid w:val="00ED044B"/>
    <w:rsid w:val="00ED11B3"/>
    <w:rsid w:val="00ED15AA"/>
    <w:rsid w:val="00ED3271"/>
    <w:rsid w:val="00ED404E"/>
    <w:rsid w:val="00ED5DA8"/>
    <w:rsid w:val="00ED7B2D"/>
    <w:rsid w:val="00EE0D1A"/>
    <w:rsid w:val="00EE46D9"/>
    <w:rsid w:val="00EE490C"/>
    <w:rsid w:val="00EE7F8D"/>
    <w:rsid w:val="00EF3915"/>
    <w:rsid w:val="00EF465A"/>
    <w:rsid w:val="00F01F0D"/>
    <w:rsid w:val="00F03B88"/>
    <w:rsid w:val="00F04A50"/>
    <w:rsid w:val="00F053A1"/>
    <w:rsid w:val="00F07A2A"/>
    <w:rsid w:val="00F1232A"/>
    <w:rsid w:val="00F21BC9"/>
    <w:rsid w:val="00F21D26"/>
    <w:rsid w:val="00F21EA5"/>
    <w:rsid w:val="00F250E9"/>
    <w:rsid w:val="00F26496"/>
    <w:rsid w:val="00F33AFE"/>
    <w:rsid w:val="00F44FF3"/>
    <w:rsid w:val="00F45D37"/>
    <w:rsid w:val="00F50979"/>
    <w:rsid w:val="00F50D6C"/>
    <w:rsid w:val="00F52B41"/>
    <w:rsid w:val="00F53489"/>
    <w:rsid w:val="00F53A0B"/>
    <w:rsid w:val="00F630D0"/>
    <w:rsid w:val="00F63DE9"/>
    <w:rsid w:val="00F64464"/>
    <w:rsid w:val="00F646BA"/>
    <w:rsid w:val="00F664D1"/>
    <w:rsid w:val="00F6662D"/>
    <w:rsid w:val="00F72E85"/>
    <w:rsid w:val="00F74672"/>
    <w:rsid w:val="00F75141"/>
    <w:rsid w:val="00F77B33"/>
    <w:rsid w:val="00F82361"/>
    <w:rsid w:val="00F86968"/>
    <w:rsid w:val="00F86D76"/>
    <w:rsid w:val="00F8761E"/>
    <w:rsid w:val="00F87BB2"/>
    <w:rsid w:val="00F87C08"/>
    <w:rsid w:val="00FA355C"/>
    <w:rsid w:val="00FA4BA3"/>
    <w:rsid w:val="00FA4F94"/>
    <w:rsid w:val="00FA56BA"/>
    <w:rsid w:val="00FA6902"/>
    <w:rsid w:val="00FA6B94"/>
    <w:rsid w:val="00FB0E63"/>
    <w:rsid w:val="00FB2C91"/>
    <w:rsid w:val="00FB4D07"/>
    <w:rsid w:val="00FB751D"/>
    <w:rsid w:val="00FC1002"/>
    <w:rsid w:val="00FC2E55"/>
    <w:rsid w:val="00FC3C08"/>
    <w:rsid w:val="00FD464A"/>
    <w:rsid w:val="00FD5CA7"/>
    <w:rsid w:val="00FD5E40"/>
    <w:rsid w:val="00FE0754"/>
    <w:rsid w:val="00FE4720"/>
    <w:rsid w:val="00FE5ED0"/>
    <w:rsid w:val="00FE75B7"/>
    <w:rsid w:val="00FE7DB5"/>
    <w:rsid w:val="00FF2CC6"/>
    <w:rsid w:val="00FF359A"/>
    <w:rsid w:val="00FF71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15D9"/>
    <w:rPr>
      <w:color w:val="0563C1" w:themeColor="hyperlink"/>
      <w:u w:val="single"/>
    </w:rPr>
  </w:style>
  <w:style w:type="paragraph" w:styleId="HTMLPreformatted">
    <w:name w:val="HTML Preformatted"/>
    <w:basedOn w:val="Normal"/>
    <w:link w:val="HTMLPreformattedChar"/>
    <w:uiPriority w:val="99"/>
    <w:semiHidden/>
    <w:unhideWhenUsed/>
    <w:rsid w:val="0002780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27809"/>
    <w:rPr>
      <w:rFonts w:ascii="Consolas" w:hAnsi="Consolas"/>
      <w:sz w:val="20"/>
      <w:szCs w:val="20"/>
    </w:rPr>
  </w:style>
  <w:style w:type="table" w:styleId="TableGrid">
    <w:name w:val="Table Grid"/>
    <w:basedOn w:val="TableNormal"/>
    <w:uiPriority w:val="39"/>
    <w:rsid w:val="00916C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1E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15D9"/>
    <w:rPr>
      <w:color w:val="0563C1" w:themeColor="hyperlink"/>
      <w:u w:val="single"/>
    </w:rPr>
  </w:style>
  <w:style w:type="paragraph" w:styleId="HTMLPreformatted">
    <w:name w:val="HTML Preformatted"/>
    <w:basedOn w:val="Normal"/>
    <w:link w:val="HTMLPreformattedChar"/>
    <w:uiPriority w:val="99"/>
    <w:semiHidden/>
    <w:unhideWhenUsed/>
    <w:rsid w:val="0002780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27809"/>
    <w:rPr>
      <w:rFonts w:ascii="Consolas" w:hAnsi="Consolas"/>
      <w:sz w:val="20"/>
      <w:szCs w:val="20"/>
    </w:rPr>
  </w:style>
  <w:style w:type="table" w:styleId="TableGrid">
    <w:name w:val="Table Grid"/>
    <w:basedOn w:val="TableNormal"/>
    <w:uiPriority w:val="39"/>
    <w:rsid w:val="00916C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1E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027144">
      <w:bodyDiv w:val="1"/>
      <w:marLeft w:val="0"/>
      <w:marRight w:val="0"/>
      <w:marTop w:val="0"/>
      <w:marBottom w:val="0"/>
      <w:divBdr>
        <w:top w:val="none" w:sz="0" w:space="0" w:color="auto"/>
        <w:left w:val="none" w:sz="0" w:space="0" w:color="auto"/>
        <w:bottom w:val="none" w:sz="0" w:space="0" w:color="auto"/>
        <w:right w:val="none" w:sz="0" w:space="0" w:color="auto"/>
      </w:divBdr>
    </w:div>
    <w:div w:id="1139497556">
      <w:bodyDiv w:val="1"/>
      <w:marLeft w:val="0"/>
      <w:marRight w:val="0"/>
      <w:marTop w:val="0"/>
      <w:marBottom w:val="0"/>
      <w:divBdr>
        <w:top w:val="none" w:sz="0" w:space="0" w:color="auto"/>
        <w:left w:val="none" w:sz="0" w:space="0" w:color="auto"/>
        <w:bottom w:val="none" w:sz="0" w:space="0" w:color="auto"/>
        <w:right w:val="none" w:sz="0" w:space="0" w:color="auto"/>
      </w:divBdr>
    </w:div>
    <w:div w:id="1749695960">
      <w:bodyDiv w:val="1"/>
      <w:marLeft w:val="0"/>
      <w:marRight w:val="0"/>
      <w:marTop w:val="0"/>
      <w:marBottom w:val="0"/>
      <w:divBdr>
        <w:top w:val="none" w:sz="0" w:space="0" w:color="auto"/>
        <w:left w:val="none" w:sz="0" w:space="0" w:color="auto"/>
        <w:bottom w:val="none" w:sz="0" w:space="0" w:color="auto"/>
        <w:right w:val="none" w:sz="0" w:space="0" w:color="auto"/>
      </w:divBdr>
      <w:divsChild>
        <w:div w:id="312150792">
          <w:marLeft w:val="0"/>
          <w:marRight w:val="0"/>
          <w:marTop w:val="90"/>
          <w:marBottom w:val="0"/>
          <w:divBdr>
            <w:top w:val="none" w:sz="0" w:space="0" w:color="auto"/>
            <w:left w:val="none" w:sz="0" w:space="0" w:color="auto"/>
            <w:bottom w:val="none" w:sz="0" w:space="0" w:color="auto"/>
            <w:right w:val="none" w:sz="0" w:space="0" w:color="auto"/>
          </w:divBdr>
          <w:divsChild>
            <w:div w:id="1653869169">
              <w:marLeft w:val="0"/>
              <w:marRight w:val="0"/>
              <w:marTop w:val="0"/>
              <w:marBottom w:val="0"/>
              <w:divBdr>
                <w:top w:val="none" w:sz="0" w:space="0" w:color="auto"/>
                <w:left w:val="none" w:sz="0" w:space="0" w:color="auto"/>
                <w:bottom w:val="none" w:sz="0" w:space="0" w:color="auto"/>
                <w:right w:val="none" w:sz="0" w:space="0" w:color="auto"/>
              </w:divBdr>
              <w:divsChild>
                <w:div w:id="1528911449">
                  <w:marLeft w:val="0"/>
                  <w:marRight w:val="0"/>
                  <w:marTop w:val="0"/>
                  <w:marBottom w:val="0"/>
                  <w:divBdr>
                    <w:top w:val="none" w:sz="0" w:space="0" w:color="auto"/>
                    <w:left w:val="none" w:sz="0" w:space="0" w:color="auto"/>
                    <w:bottom w:val="none" w:sz="0" w:space="0" w:color="auto"/>
                    <w:right w:val="none" w:sz="0" w:space="0" w:color="auto"/>
                  </w:divBdr>
                  <w:divsChild>
                    <w:div w:id="1440107424">
                      <w:marLeft w:val="0"/>
                      <w:marRight w:val="0"/>
                      <w:marTop w:val="0"/>
                      <w:marBottom w:val="0"/>
                      <w:divBdr>
                        <w:top w:val="none" w:sz="0" w:space="0" w:color="auto"/>
                        <w:left w:val="none" w:sz="0" w:space="0" w:color="auto"/>
                        <w:bottom w:val="none" w:sz="0" w:space="0" w:color="auto"/>
                        <w:right w:val="none" w:sz="0" w:space="0" w:color="auto"/>
                      </w:divBdr>
                      <w:divsChild>
                        <w:div w:id="433941540">
                          <w:marLeft w:val="0"/>
                          <w:marRight w:val="0"/>
                          <w:marTop w:val="0"/>
                          <w:marBottom w:val="0"/>
                          <w:divBdr>
                            <w:top w:val="none" w:sz="0" w:space="0" w:color="auto"/>
                            <w:left w:val="none" w:sz="0" w:space="0" w:color="auto"/>
                            <w:bottom w:val="none" w:sz="0" w:space="0" w:color="auto"/>
                            <w:right w:val="none" w:sz="0" w:space="0" w:color="auto"/>
                          </w:divBdr>
                          <w:divsChild>
                            <w:div w:id="239485750">
                              <w:marLeft w:val="0"/>
                              <w:marRight w:val="0"/>
                              <w:marTop w:val="0"/>
                              <w:marBottom w:val="0"/>
                              <w:divBdr>
                                <w:top w:val="none" w:sz="0" w:space="0" w:color="auto"/>
                                <w:left w:val="none" w:sz="0" w:space="0" w:color="auto"/>
                                <w:bottom w:val="none" w:sz="0" w:space="0" w:color="auto"/>
                                <w:right w:val="none" w:sz="0" w:space="0" w:color="auto"/>
                              </w:divBdr>
                              <w:divsChild>
                                <w:div w:id="12693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95216">
                  <w:marLeft w:val="0"/>
                  <w:marRight w:val="0"/>
                  <w:marTop w:val="0"/>
                  <w:marBottom w:val="0"/>
                  <w:divBdr>
                    <w:top w:val="none" w:sz="0" w:space="0" w:color="auto"/>
                    <w:left w:val="none" w:sz="0" w:space="0" w:color="auto"/>
                    <w:bottom w:val="none" w:sz="0" w:space="0" w:color="auto"/>
                    <w:right w:val="none" w:sz="0" w:space="0" w:color="auto"/>
                  </w:divBdr>
                  <w:divsChild>
                    <w:div w:id="1849825974">
                      <w:marLeft w:val="0"/>
                      <w:marRight w:val="0"/>
                      <w:marTop w:val="0"/>
                      <w:marBottom w:val="0"/>
                      <w:divBdr>
                        <w:top w:val="none" w:sz="0" w:space="0" w:color="auto"/>
                        <w:left w:val="none" w:sz="0" w:space="0" w:color="auto"/>
                        <w:bottom w:val="none" w:sz="0" w:space="0" w:color="auto"/>
                        <w:right w:val="none" w:sz="0" w:space="0" w:color="auto"/>
                      </w:divBdr>
                      <w:divsChild>
                        <w:div w:id="88162645">
                          <w:marLeft w:val="0"/>
                          <w:marRight w:val="0"/>
                          <w:marTop w:val="0"/>
                          <w:marBottom w:val="0"/>
                          <w:divBdr>
                            <w:top w:val="none" w:sz="0" w:space="0" w:color="auto"/>
                            <w:left w:val="none" w:sz="0" w:space="0" w:color="auto"/>
                            <w:bottom w:val="none" w:sz="0" w:space="0" w:color="auto"/>
                            <w:right w:val="none" w:sz="0" w:space="0" w:color="auto"/>
                          </w:divBdr>
                          <w:divsChild>
                            <w:div w:id="2033069149">
                              <w:marLeft w:val="0"/>
                              <w:marRight w:val="0"/>
                              <w:marTop w:val="0"/>
                              <w:marBottom w:val="0"/>
                              <w:divBdr>
                                <w:top w:val="none" w:sz="0" w:space="0" w:color="auto"/>
                                <w:left w:val="none" w:sz="0" w:space="0" w:color="auto"/>
                                <w:bottom w:val="none" w:sz="0" w:space="0" w:color="auto"/>
                                <w:right w:val="none" w:sz="0" w:space="0" w:color="auto"/>
                              </w:divBdr>
                              <w:divsChild>
                                <w:div w:id="494421250">
                                  <w:marLeft w:val="0"/>
                                  <w:marRight w:val="0"/>
                                  <w:marTop w:val="0"/>
                                  <w:marBottom w:val="0"/>
                                  <w:divBdr>
                                    <w:top w:val="none" w:sz="0" w:space="0" w:color="auto"/>
                                    <w:left w:val="none" w:sz="0" w:space="0" w:color="auto"/>
                                    <w:bottom w:val="none" w:sz="0" w:space="0" w:color="auto"/>
                                    <w:right w:val="none" w:sz="0" w:space="0" w:color="auto"/>
                                  </w:divBdr>
                                  <w:divsChild>
                                    <w:div w:id="1026567579">
                                      <w:marLeft w:val="0"/>
                                      <w:marRight w:val="0"/>
                                      <w:marTop w:val="0"/>
                                      <w:marBottom w:val="0"/>
                                      <w:divBdr>
                                        <w:top w:val="none" w:sz="0" w:space="0" w:color="auto"/>
                                        <w:left w:val="none" w:sz="0" w:space="0" w:color="auto"/>
                                        <w:bottom w:val="none" w:sz="0" w:space="0" w:color="auto"/>
                                        <w:right w:val="none" w:sz="0" w:space="0" w:color="auto"/>
                                      </w:divBdr>
                                      <w:divsChild>
                                        <w:div w:id="101557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85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milad@asmarya.edu.ly"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954</TotalTime>
  <Pages>7</Pages>
  <Words>2146</Words>
  <Characters>12238</Characters>
  <Application>Microsoft Office Word</Application>
  <DocSecurity>0</DocSecurity>
  <Lines>101</Lines>
  <Paragraphs>28</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dc:creator>
  <cp:keywords/>
  <dc:description/>
  <cp:lastModifiedBy>USER</cp:lastModifiedBy>
  <cp:revision>73</cp:revision>
  <dcterms:created xsi:type="dcterms:W3CDTF">2022-09-09T10:45:00Z</dcterms:created>
  <dcterms:modified xsi:type="dcterms:W3CDTF">2022-12-11T13:21:00Z</dcterms:modified>
</cp:coreProperties>
</file>